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2FE" w:rsidRPr="00485F7B" w:rsidRDefault="00FC6577" w:rsidP="004512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F7B">
        <w:rPr>
          <w:rFonts w:ascii="Times New Roman" w:hAnsi="Times New Roman" w:cs="Times New Roman"/>
          <w:b/>
          <w:sz w:val="28"/>
          <w:szCs w:val="28"/>
        </w:rPr>
        <w:t xml:space="preserve">Отчет об участии студентов ГБПОУ «Дубовский педагогический колледж»  </w:t>
      </w:r>
      <w:r w:rsidR="007409D2" w:rsidRPr="00485F7B">
        <w:rPr>
          <w:rFonts w:ascii="Times New Roman" w:hAnsi="Times New Roman" w:cs="Times New Roman"/>
          <w:b/>
          <w:sz w:val="28"/>
          <w:szCs w:val="28"/>
        </w:rPr>
        <w:t xml:space="preserve"> в соревнованиях </w:t>
      </w:r>
      <w:r w:rsidRPr="00485F7B">
        <w:rPr>
          <w:rFonts w:ascii="Times New Roman" w:hAnsi="Times New Roman" w:cs="Times New Roman"/>
          <w:b/>
          <w:sz w:val="28"/>
          <w:szCs w:val="28"/>
        </w:rPr>
        <w:t>«Пластунская тропа 2017»</w:t>
      </w:r>
    </w:p>
    <w:p w:rsidR="0088121B" w:rsidRPr="00BD6B5B" w:rsidRDefault="0088121B" w:rsidP="0088121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8121B" w:rsidRDefault="0088121B" w:rsidP="008812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121B">
        <w:rPr>
          <w:rFonts w:ascii="Times New Roman" w:hAnsi="Times New Roman" w:cs="Times New Roman"/>
          <w:sz w:val="28"/>
          <w:szCs w:val="28"/>
        </w:rPr>
        <w:t>09</w:t>
      </w:r>
      <w:r w:rsidR="00B51F75">
        <w:rPr>
          <w:rFonts w:ascii="Times New Roman" w:hAnsi="Times New Roman" w:cs="Times New Roman"/>
          <w:sz w:val="28"/>
          <w:szCs w:val="28"/>
        </w:rPr>
        <w:t xml:space="preserve"> </w:t>
      </w:r>
      <w:r w:rsidRPr="0088121B">
        <w:rPr>
          <w:rFonts w:ascii="Times New Roman" w:hAnsi="Times New Roman" w:cs="Times New Roman"/>
          <w:sz w:val="28"/>
          <w:szCs w:val="28"/>
        </w:rPr>
        <w:t>сентября 2017 года в Дубовском районе Волгоградской области, Черёмуховая балка проходили соревнования под руководством Союза Казачьих общин города Волгоград</w:t>
      </w:r>
      <w:proofErr w:type="gramStart"/>
      <w:r w:rsidRPr="0088121B">
        <w:rPr>
          <w:rFonts w:ascii="Times New Roman" w:hAnsi="Times New Roman" w:cs="Times New Roman"/>
          <w:sz w:val="28"/>
          <w:szCs w:val="28"/>
        </w:rPr>
        <w:t xml:space="preserve">а </w:t>
      </w:r>
      <w:r w:rsidR="00562527">
        <w:rPr>
          <w:rFonts w:ascii="Times New Roman" w:hAnsi="Times New Roman" w:cs="Times New Roman"/>
          <w:sz w:val="28"/>
          <w:szCs w:val="28"/>
        </w:rPr>
        <w:t xml:space="preserve"> </w:t>
      </w:r>
      <w:r w:rsidRPr="0088121B">
        <w:rPr>
          <w:rFonts w:ascii="Times New Roman" w:hAnsi="Times New Roman" w:cs="Times New Roman"/>
          <w:sz w:val="28"/>
          <w:szCs w:val="28"/>
        </w:rPr>
        <w:t>и</w:t>
      </w:r>
      <w:r w:rsidR="00562527">
        <w:rPr>
          <w:rFonts w:ascii="Times New Roman" w:hAnsi="Times New Roman" w:cs="Times New Roman"/>
          <w:sz w:val="28"/>
          <w:szCs w:val="28"/>
        </w:rPr>
        <w:t xml:space="preserve"> </w:t>
      </w:r>
      <w:r w:rsidRPr="0088121B">
        <w:rPr>
          <w:rFonts w:ascii="Times New Roman" w:hAnsi="Times New Roman" w:cs="Times New Roman"/>
          <w:sz w:val="28"/>
          <w:szCs w:val="28"/>
        </w:rPr>
        <w:t xml:space="preserve"> ООО</w:t>
      </w:r>
      <w:proofErr w:type="gramEnd"/>
      <w:r w:rsidRPr="0088121B">
        <w:rPr>
          <w:rFonts w:ascii="Times New Roman" w:hAnsi="Times New Roman" w:cs="Times New Roman"/>
          <w:sz w:val="28"/>
          <w:szCs w:val="28"/>
        </w:rPr>
        <w:t xml:space="preserve"> ДК «Дубовка»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1F69" w:rsidRDefault="00EB1F69" w:rsidP="008812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Дубовского педагогического колледжа</w:t>
      </w:r>
      <w:r w:rsidR="00FA35EC">
        <w:rPr>
          <w:rFonts w:ascii="Times New Roman" w:hAnsi="Times New Roman" w:cs="Times New Roman"/>
          <w:sz w:val="28"/>
          <w:szCs w:val="28"/>
        </w:rPr>
        <w:t xml:space="preserve"> впервые приняли участие в данных соревнованиях.  Представителем команды была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Куропятникова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Владимировна, преподаватель физической культуры ГБПОУ «Дубовский педагогический колледж</w:t>
      </w:r>
      <w:r w:rsidR="00044D49">
        <w:rPr>
          <w:rFonts w:ascii="Times New Roman" w:hAnsi="Times New Roman" w:cs="Times New Roman"/>
          <w:sz w:val="28"/>
          <w:szCs w:val="28"/>
        </w:rPr>
        <w:t>»</w:t>
      </w:r>
      <w:r w:rsidR="00FA35EC">
        <w:rPr>
          <w:rFonts w:ascii="Times New Roman" w:hAnsi="Times New Roman" w:cs="Times New Roman"/>
          <w:sz w:val="28"/>
          <w:szCs w:val="28"/>
        </w:rPr>
        <w:t>. Студенты:</w:t>
      </w:r>
      <w:r w:rsidR="003A6CBC" w:rsidRPr="003A6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6CBC">
        <w:rPr>
          <w:rFonts w:ascii="Times New Roman" w:hAnsi="Times New Roman" w:cs="Times New Roman"/>
          <w:sz w:val="28"/>
          <w:szCs w:val="28"/>
        </w:rPr>
        <w:t>Бурдин</w:t>
      </w:r>
      <w:proofErr w:type="spellEnd"/>
      <w:r w:rsidR="003A6CBC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="003A6CBC">
        <w:rPr>
          <w:rFonts w:ascii="Times New Roman" w:hAnsi="Times New Roman" w:cs="Times New Roman"/>
          <w:sz w:val="28"/>
          <w:szCs w:val="28"/>
        </w:rPr>
        <w:t>Куйшинов</w:t>
      </w:r>
      <w:proofErr w:type="spellEnd"/>
      <w:r w:rsidR="003A6CBC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="003A6CBC">
        <w:rPr>
          <w:rFonts w:ascii="Times New Roman" w:hAnsi="Times New Roman" w:cs="Times New Roman"/>
          <w:sz w:val="28"/>
          <w:szCs w:val="28"/>
        </w:rPr>
        <w:t>Сенько</w:t>
      </w:r>
      <w:proofErr w:type="spellEnd"/>
      <w:r w:rsidR="003A6CBC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="003A6CBC">
        <w:rPr>
          <w:rFonts w:ascii="Times New Roman" w:hAnsi="Times New Roman" w:cs="Times New Roman"/>
          <w:sz w:val="28"/>
          <w:szCs w:val="28"/>
        </w:rPr>
        <w:t>Илясов</w:t>
      </w:r>
      <w:proofErr w:type="spellEnd"/>
      <w:r w:rsidR="003A6CBC">
        <w:rPr>
          <w:rFonts w:ascii="Times New Roman" w:hAnsi="Times New Roman" w:cs="Times New Roman"/>
          <w:sz w:val="28"/>
          <w:szCs w:val="28"/>
        </w:rPr>
        <w:t xml:space="preserve"> О., </w:t>
      </w:r>
      <w:proofErr w:type="spellStart"/>
      <w:r w:rsidR="003A6CBC">
        <w:rPr>
          <w:rFonts w:ascii="Times New Roman" w:hAnsi="Times New Roman" w:cs="Times New Roman"/>
          <w:sz w:val="28"/>
          <w:szCs w:val="28"/>
        </w:rPr>
        <w:t>Да</w:t>
      </w:r>
      <w:r w:rsidR="00FA35EC">
        <w:rPr>
          <w:rFonts w:ascii="Times New Roman" w:hAnsi="Times New Roman" w:cs="Times New Roman"/>
          <w:sz w:val="28"/>
          <w:szCs w:val="28"/>
        </w:rPr>
        <w:t>в</w:t>
      </w:r>
      <w:r w:rsidR="003A6CBC">
        <w:rPr>
          <w:rFonts w:ascii="Times New Roman" w:hAnsi="Times New Roman" w:cs="Times New Roman"/>
          <w:sz w:val="28"/>
          <w:szCs w:val="28"/>
        </w:rPr>
        <w:t>лятов</w:t>
      </w:r>
      <w:proofErr w:type="spellEnd"/>
      <w:r w:rsidR="003A6CBC">
        <w:rPr>
          <w:rFonts w:ascii="Times New Roman" w:hAnsi="Times New Roman" w:cs="Times New Roman"/>
          <w:sz w:val="28"/>
          <w:szCs w:val="28"/>
        </w:rPr>
        <w:t xml:space="preserve"> Э.</w:t>
      </w:r>
      <w:r>
        <w:rPr>
          <w:rFonts w:ascii="Times New Roman" w:hAnsi="Times New Roman" w:cs="Times New Roman"/>
          <w:sz w:val="28"/>
          <w:szCs w:val="28"/>
        </w:rPr>
        <w:t xml:space="preserve"> показали лучшие результаты на всех этапах.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9"/>
        <w:gridCol w:w="4522"/>
      </w:tblGrid>
      <w:tr w:rsidR="00B51F75" w:rsidTr="00111785">
        <w:tc>
          <w:tcPr>
            <w:tcW w:w="4785" w:type="dxa"/>
          </w:tcPr>
          <w:p w:rsidR="00B51F75" w:rsidRDefault="00422D30" w:rsidP="0011178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24454" cy="2964394"/>
                  <wp:effectExtent l="19050" t="0" r="4396" b="0"/>
                  <wp:docPr id="1" name="Рисунок 1" descr="C:\Users\О\Desktop\воспитат работа\Viber Images\image-0-02-05-f5b7cd9ab0763ebff326108f8e89f81088b1ed7388dfb16747e6665323b7a08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\Desktop\воспитат работа\Viber Images\image-0-02-05-f5b7cd9ab0763ebff326108f8e89f81088b1ed7388dfb16747e6665323b7a08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671" cy="296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1F75" w:rsidRDefault="001602E4" w:rsidP="001117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0011" cy="2971800"/>
                  <wp:effectExtent l="19050" t="0" r="0" b="0"/>
                  <wp:docPr id="2" name="Рисунок 2" descr="C:\Users\О\Desktop\воспитат работа\Viber Images\image-0-02-05-fb13af4c953fd498e2a9c890817fed19ea661af8aa465a835ad75583d731e3a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\Desktop\воспитат работа\Viber Images\image-0-02-05-fb13af4c953fd498e2a9c890817fed19ea661af8aa465a835ad75583d731e3a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344" cy="2974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F75" w:rsidTr="00111785">
        <w:tc>
          <w:tcPr>
            <w:tcW w:w="4785" w:type="dxa"/>
          </w:tcPr>
          <w:p w:rsidR="00B51F75" w:rsidRDefault="001602E4" w:rsidP="001117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19804" cy="2085790"/>
                  <wp:effectExtent l="19050" t="0" r="4396" b="0"/>
                  <wp:docPr id="3" name="Рисунок 3" descr="C:\Users\О\Desktop\воспитат работа\Viber Images\image-0-02-05-2d936f8a26dd2245b0b34a2b7a9dcfcb949277955941991dda78075435b7832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\Desktop\воспитат работа\Viber Images\image-0-02-05-2d936f8a26dd2245b0b34a2b7a9dcfcb949277955941991dda78075435b7832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5254" r="15247" b="18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805" cy="2085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1F75" w:rsidRDefault="001602E4" w:rsidP="008812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76921" cy="2083777"/>
                  <wp:effectExtent l="19050" t="0" r="4379" b="0"/>
                  <wp:docPr id="4" name="Рисунок 4" descr="C:\Users\О\Desktop\воспитат работа\Viber Images\image-0-02-05-026e69874395557721e13f327428d9fe8f6e408086a3703e0c496e670892207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\Desktop\воспитат работа\Viber Images\image-0-02-05-026e69874395557721e13f327428d9fe8f6e408086a3703e0c496e670892207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444" cy="2087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F75" w:rsidTr="00111785">
        <w:tc>
          <w:tcPr>
            <w:tcW w:w="4785" w:type="dxa"/>
          </w:tcPr>
          <w:p w:rsidR="00B51F75" w:rsidRDefault="00B51F75" w:rsidP="008812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51F75" w:rsidRDefault="00B51F75" w:rsidP="008812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0433" w:rsidRDefault="00111785" w:rsidP="00147FB5">
      <w:pPr>
        <w:tabs>
          <w:tab w:val="left" w:pos="1025"/>
          <w:tab w:val="left" w:pos="427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47FB5">
        <w:rPr>
          <w:rFonts w:ascii="Times New Roman" w:hAnsi="Times New Roman" w:cs="Times New Roman"/>
          <w:sz w:val="28"/>
          <w:szCs w:val="28"/>
        </w:rPr>
        <w:tab/>
      </w:r>
    </w:p>
    <w:p w:rsidR="00D80433" w:rsidRDefault="00FA35EC" w:rsidP="008812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соревновались в разборке автомата АК, осуществляли переправу по веревке через водное препятствие, оказывали медицинскую помощь. Очень интересно проходили следующие этапы: Спуск с холма, Ножевой бой на бревне, рубка участниками из команды лозы шашкой, стрельба из спортивного оружия по мишени.</w:t>
      </w:r>
    </w:p>
    <w:p w:rsidR="00D80433" w:rsidRDefault="000E05E8" w:rsidP="008812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Результатами данного участия стали дипломы за участие в турнире.</w:t>
      </w:r>
    </w:p>
    <w:tbl>
      <w:tblPr>
        <w:tblStyle w:val="a3"/>
        <w:tblW w:w="10490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90"/>
      </w:tblGrid>
      <w:tr w:rsidR="00111785" w:rsidTr="00560AF5">
        <w:tc>
          <w:tcPr>
            <w:tcW w:w="10490" w:type="dxa"/>
          </w:tcPr>
          <w:p w:rsidR="00111785" w:rsidRDefault="00111785" w:rsidP="00111785">
            <w:pPr>
              <w:spacing w:line="360" w:lineRule="auto"/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90513" cy="2901461"/>
                  <wp:effectExtent l="19050" t="0" r="4987" b="0"/>
                  <wp:docPr id="6" name="Рисунок 5" descr="C:\Users\О\Desktop\воспитат работа\Пластунская тропа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\Desktop\воспитат работа\Пластунская тропа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536" cy="2901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99462" cy="2913882"/>
                  <wp:effectExtent l="19050" t="0" r="0" b="0"/>
                  <wp:docPr id="7" name="Рисунок 6" descr="C:\Users\О\Desktop\воспитат работа\Пластунская тропа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\Desktop\воспитат работа\Пластунская тропа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486" cy="291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560AF5" w:rsidRPr="00560AF5">
              <w:rPr>
                <w:noProof/>
              </w:rPr>
              <w:drawing>
                <wp:inline distT="0" distB="0" distL="0" distR="0">
                  <wp:extent cx="2020765" cy="2910254"/>
                  <wp:effectExtent l="19050" t="0" r="0" b="0"/>
                  <wp:docPr id="9" name="Рисунок 7" descr="C:\Users\О\Desktop\воспитат работа\Пластунская тропа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\Desktop\воспитат работа\Пластунская тропа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499" cy="2906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AF5" w:rsidRPr="00560AF5" w:rsidRDefault="00560AF5" w:rsidP="001117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AF5" w:rsidTr="00560AF5">
        <w:tc>
          <w:tcPr>
            <w:tcW w:w="10490" w:type="dxa"/>
          </w:tcPr>
          <w:p w:rsidR="00560AF5" w:rsidRDefault="00560AF5" w:rsidP="00560A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01823" cy="2778369"/>
                  <wp:effectExtent l="19050" t="0" r="0" b="0"/>
                  <wp:docPr id="10" name="Рисунок 8" descr="C:\Users\О\Desktop\воспитат работа\Пластунская тропа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\Desktop\воспитат работа\Пластунская тропа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823" cy="2778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95489" cy="2769577"/>
                  <wp:effectExtent l="19050" t="0" r="4761" b="0"/>
                  <wp:docPr id="11" name="Рисунок 9" descr="C:\Users\О\Desktop\воспитат работа\Пластунская тропа\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\Desktop\воспитат работа\Пластунская тропа\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509" cy="276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6B5B" w:rsidRPr="00BD6B5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002741" cy="2779642"/>
                  <wp:effectExtent l="19050" t="0" r="0" b="0"/>
                  <wp:docPr id="16" name="Рисунок 10" descr="C:\Users\О\Desktop\воспитат работа\Пластунская тропа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\Desktop\воспитат работа\Пластунская тропа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748" cy="2785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433" w:rsidRDefault="000E05E8" w:rsidP="008812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помнить, что данные мероприятия способствуют популяризации и развитию Казачьего образа жизни, пропагандируют здоровый образ жизни, повышают спортивное мастерство и командный дух.</w:t>
      </w:r>
    </w:p>
    <w:p w:rsidR="00D80433" w:rsidRDefault="00D80433" w:rsidP="008812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0433" w:rsidRDefault="00D80433" w:rsidP="008812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0433" w:rsidRDefault="00D80433" w:rsidP="008812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0433" w:rsidRPr="0088121B" w:rsidRDefault="00D80433" w:rsidP="008812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12FE" w:rsidRPr="00BB6771" w:rsidRDefault="004512FE" w:rsidP="004512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2FE" w:rsidRPr="003B4618" w:rsidRDefault="004512FE" w:rsidP="004512FE">
      <w:pPr>
        <w:spacing w:after="0" w:line="360" w:lineRule="auto"/>
        <w:ind w:firstLine="567"/>
        <w:rPr>
          <w:rFonts w:ascii="Times New Roman" w:hAnsi="Times New Roman" w:cs="Times New Roman"/>
          <w:sz w:val="16"/>
          <w:szCs w:val="16"/>
        </w:rPr>
      </w:pPr>
    </w:p>
    <w:p w:rsidR="0073124D" w:rsidRDefault="0073124D"/>
    <w:sectPr w:rsidR="00731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4512FE"/>
    <w:rsid w:val="00044D49"/>
    <w:rsid w:val="000E05E8"/>
    <w:rsid w:val="00111785"/>
    <w:rsid w:val="00147FB5"/>
    <w:rsid w:val="001602E4"/>
    <w:rsid w:val="001C3570"/>
    <w:rsid w:val="003A6CBC"/>
    <w:rsid w:val="00422D30"/>
    <w:rsid w:val="004512FE"/>
    <w:rsid w:val="00485F7B"/>
    <w:rsid w:val="00537F14"/>
    <w:rsid w:val="00560AF5"/>
    <w:rsid w:val="00562527"/>
    <w:rsid w:val="00616B69"/>
    <w:rsid w:val="0073124D"/>
    <w:rsid w:val="007409D2"/>
    <w:rsid w:val="0088121B"/>
    <w:rsid w:val="009F1B6E"/>
    <w:rsid w:val="00B51F75"/>
    <w:rsid w:val="00BD6B5B"/>
    <w:rsid w:val="00D80433"/>
    <w:rsid w:val="00EB1F69"/>
    <w:rsid w:val="00FA35EC"/>
    <w:rsid w:val="00FC6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1F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2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D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</dc:creator>
  <cp:keywords/>
  <dc:description/>
  <cp:lastModifiedBy>О</cp:lastModifiedBy>
  <cp:revision>16</cp:revision>
  <dcterms:created xsi:type="dcterms:W3CDTF">2017-09-13T09:19:00Z</dcterms:created>
  <dcterms:modified xsi:type="dcterms:W3CDTF">2017-09-13T12:00:00Z</dcterms:modified>
</cp:coreProperties>
</file>