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0" w:rsidRDefault="005434E0" w:rsidP="005434E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FB">
        <w:rPr>
          <w:rFonts w:ascii="Times New Roman" w:hAnsi="Times New Roman" w:cs="Times New Roman"/>
          <w:b/>
          <w:sz w:val="24"/>
          <w:szCs w:val="24"/>
        </w:rPr>
        <w:t>Участие студентов в НИР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4E0" w:rsidRPr="000848FB" w:rsidRDefault="005434E0" w:rsidP="005434E0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</w:t>
      </w:r>
      <w:r w:rsidRPr="000848FB">
        <w:rPr>
          <w:rFonts w:ascii="Times New Roman" w:hAnsi="Times New Roman" w:cs="Times New Roman"/>
          <w:b/>
          <w:sz w:val="24"/>
          <w:szCs w:val="24"/>
        </w:rPr>
        <w:t xml:space="preserve"> (1 полугодие)</w:t>
      </w:r>
    </w:p>
    <w:tbl>
      <w:tblPr>
        <w:tblStyle w:val="a3"/>
        <w:tblpPr w:leftFromText="180" w:rightFromText="180" w:vertAnchor="page" w:horzAnchor="page" w:tblpX="1108" w:tblpY="1982"/>
        <w:tblW w:w="10314" w:type="dxa"/>
        <w:tblLayout w:type="fixed"/>
        <w:tblLook w:val="04A0"/>
      </w:tblPr>
      <w:tblGrid>
        <w:gridCol w:w="675"/>
        <w:gridCol w:w="4395"/>
        <w:gridCol w:w="5244"/>
      </w:tblGrid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tabs>
                <w:tab w:val="left" w:pos="284"/>
              </w:tabs>
              <w:spacing w:line="0" w:lineRule="atLeast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56BE0" w:rsidRPr="000848FB" w:rsidRDefault="00E56BE0" w:rsidP="0044662B">
            <w:pPr>
              <w:pStyle w:val="a4"/>
              <w:tabs>
                <w:tab w:val="left" w:pos="851"/>
              </w:tabs>
              <w:spacing w:line="0" w:lineRule="atLeast"/>
              <w:ind w:left="34" w:right="-1"/>
              <w:jc w:val="both"/>
              <w:rPr>
                <w:b/>
                <w:sz w:val="24"/>
                <w:szCs w:val="24"/>
              </w:rPr>
            </w:pPr>
            <w:r w:rsidRPr="000848FB">
              <w:rPr>
                <w:b/>
                <w:sz w:val="24"/>
                <w:szCs w:val="24"/>
              </w:rPr>
              <w:t>Мероприятие, сроки, место провидения</w:t>
            </w:r>
          </w:p>
          <w:p w:rsidR="00E56BE0" w:rsidRPr="000848FB" w:rsidRDefault="00E56BE0" w:rsidP="0044662B">
            <w:pPr>
              <w:spacing w:line="0" w:lineRule="atLeast"/>
              <w:ind w:left="-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56BE0" w:rsidRPr="000848FB" w:rsidRDefault="00E56BE0" w:rsidP="0044662B">
            <w:pPr>
              <w:spacing w:line="0" w:lineRule="atLeast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вид и тема работы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pStyle w:val="a4"/>
              <w:tabs>
                <w:tab w:val="left" w:pos="851"/>
              </w:tabs>
              <w:spacing w:line="0" w:lineRule="atLeast"/>
              <w:ind w:left="-284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56BE0" w:rsidRPr="006852D3" w:rsidRDefault="00E56BE0" w:rsidP="0044662B">
            <w:pPr>
              <w:pStyle w:val="a4"/>
              <w:tabs>
                <w:tab w:val="left" w:pos="851"/>
              </w:tabs>
              <w:spacing w:line="0" w:lineRule="atLeast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сочинений. Организаторы: комитет образования и науки Волгоградской области, ГКУ «Центр развития и организационно-аналитического сопровождения образования Волгоградской области», ФГБОУ ВПО «Волгоградский государственный социально-педагогический университет» (21.09.2016г.)</w:t>
            </w:r>
          </w:p>
        </w:tc>
        <w:tc>
          <w:tcPr>
            <w:tcW w:w="5244" w:type="dxa"/>
          </w:tcPr>
          <w:p w:rsidR="00E56BE0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Любовь, </w:t>
            </w:r>
            <w:r w:rsidRPr="00671A17">
              <w:rPr>
                <w:rFonts w:ascii="Times New Roman" w:hAnsi="Times New Roman" w:cs="Times New Roman"/>
                <w:sz w:val="24"/>
                <w:szCs w:val="24"/>
              </w:rPr>
              <w:t>студентка 1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«Право и организация социального обеспечения», тематическое направление: Юбилейные даты региональных писателей, тема «Как пишутся стихи? (к юбилею со Дня рождения Галины Алексеевны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Василистовой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E56BE0" w:rsidRPr="00671A17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71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71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Саксеева А.В.)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56BE0" w:rsidRPr="000A2A57" w:rsidRDefault="00E56BE0" w:rsidP="004466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конференция</w:t>
            </w:r>
            <w:r w:rsidRPr="000A2A5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исследователей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BE0" w:rsidRPr="000A2A57" w:rsidRDefault="00E56BE0" w:rsidP="004466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A57">
              <w:rPr>
                <w:rFonts w:ascii="Times New Roman" w:hAnsi="Times New Roman" w:cs="Times New Roman"/>
                <w:sz w:val="24"/>
                <w:szCs w:val="24"/>
              </w:rPr>
              <w:t>омитет молодежной политики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A57">
              <w:rPr>
                <w:rFonts w:ascii="Times New Roman" w:hAnsi="Times New Roman" w:cs="Times New Roman"/>
                <w:sz w:val="24"/>
                <w:szCs w:val="24"/>
              </w:rPr>
              <w:t xml:space="preserve"> Совет 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вузов Волгоградской области</w:t>
            </w:r>
          </w:p>
          <w:p w:rsidR="00E56BE0" w:rsidRPr="000A2A57" w:rsidRDefault="00E56BE0" w:rsidP="004466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2A57">
              <w:rPr>
                <w:rFonts w:ascii="Times New Roman" w:hAnsi="Times New Roman" w:cs="Times New Roman"/>
                <w:sz w:val="24"/>
              </w:rPr>
              <w:t>(08.11.2016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A5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A57">
              <w:rPr>
                <w:rFonts w:ascii="Times New Roman" w:hAnsi="Times New Roman" w:cs="Times New Roman"/>
                <w:sz w:val="24"/>
              </w:rPr>
              <w:t>11.11.2016)</w:t>
            </w:r>
          </w:p>
        </w:tc>
        <w:tc>
          <w:tcPr>
            <w:tcW w:w="5244" w:type="dxa"/>
          </w:tcPr>
          <w:p w:rsidR="00E56BE0" w:rsidRDefault="00E56BE0" w:rsidP="002B7C76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Иванова 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3 курса</w:t>
            </w:r>
            <w:r w:rsidRPr="00B4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Социальная работа</w:t>
            </w:r>
            <w:r w:rsidRPr="00FB24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B24D3">
              <w:t xml:space="preserve"> </w:t>
            </w:r>
            <w:r>
              <w:t>«</w:t>
            </w: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0A2A57">
              <w:rPr>
                <w:rFonts w:ascii="Times New Roman" w:eastAsia="Calibri" w:hAnsi="Times New Roman" w:cs="Times New Roman"/>
                <w:szCs w:val="24"/>
              </w:rPr>
              <w:t>оциально-педагогическое сопровождение  социализации  школьников с ограниченными возможностями здоровья  в  учреждениях общего образования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:rsidR="00E56BE0" w:rsidRDefault="00E56BE0" w:rsidP="002B7C76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proofErr w:type="gramStart"/>
            <w:r w:rsidRPr="000A2A57">
              <w:rPr>
                <w:rFonts w:ascii="Times New Roman" w:eastAsia="Calibri" w:hAnsi="Times New Roman" w:cs="Times New Roman"/>
                <w:b/>
                <w:i/>
                <w:szCs w:val="24"/>
              </w:rPr>
              <w:t>(рук.</w:t>
            </w:r>
            <w:proofErr w:type="gramEnd"/>
            <w:r w:rsidRPr="000A2A57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Заболотнева И.Б.)</w:t>
            </w:r>
          </w:p>
          <w:p w:rsidR="00E56BE0" w:rsidRDefault="00E56BE0" w:rsidP="002B7C76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</w:p>
          <w:p w:rsidR="00E56BE0" w:rsidRPr="00B452A6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>Голенкова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4 курса</w:t>
            </w:r>
            <w:r w:rsidRPr="00B4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2A6">
              <w:rPr>
                <w:rFonts w:ascii="Times New Roman" w:hAnsi="Times New Roman" w:cs="Times New Roman"/>
                <w:sz w:val="24"/>
                <w:szCs w:val="24"/>
              </w:rPr>
              <w:t>азвитие читательских интересов младших школьников</w:t>
            </w:r>
          </w:p>
          <w:p w:rsidR="00E56BE0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A6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деятельности»</w:t>
            </w:r>
          </w:p>
          <w:p w:rsidR="00E56BE0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B452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Г.И.)</w:t>
            </w:r>
          </w:p>
          <w:p w:rsidR="00E56BE0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Лукина А.,</w:t>
            </w:r>
            <w:r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4 курса</w:t>
            </w:r>
            <w:r w:rsidRPr="00B4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146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коммуникативной компетентности младших школьников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6BE0" w:rsidRPr="004C0146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C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Г.И.)</w:t>
            </w:r>
          </w:p>
          <w:p w:rsidR="00E56BE0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E0" w:rsidRDefault="00E56BE0" w:rsidP="002B7C76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Мурсалова</w:t>
            </w:r>
            <w:proofErr w:type="spellEnd"/>
            <w:r w:rsidRPr="00B02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4 курса</w:t>
            </w:r>
            <w:r w:rsidRPr="00B4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4C0146">
              <w:rPr>
                <w:rFonts w:ascii="Times New Roman" w:hAnsi="Times New Roman" w:cs="Times New Roman"/>
                <w:sz w:val="24"/>
                <w:szCs w:val="24"/>
              </w:rPr>
              <w:t>собенности развития творческих способностей младших школьников</w:t>
            </w:r>
            <w:r w:rsidR="002B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46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деятельности»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4C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Г.И.)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Юсупова Т.,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3 курса</w:t>
            </w:r>
            <w:r w:rsidRPr="00B4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классах, «Особенности патриотического воспитания младших школьников в краеведческой деятельности»</w:t>
            </w:r>
          </w:p>
          <w:p w:rsidR="00E56BE0" w:rsidRPr="002C2ABD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2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2C2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Попова О.А.)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Гвоздева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2C2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студентка 3 курса </w:t>
            </w:r>
            <w:r w:rsidRPr="00B45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классах, «Предпринимательство в Дубовке: история и современность»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C2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(рук.</w:t>
            </w:r>
            <w:proofErr w:type="gramEnd"/>
            <w:r w:rsidRPr="002C2A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Попова О.А.)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Березовская М.,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4 курса специальности Преподавание в начальных классах, «</w:t>
            </w:r>
            <w:r w:rsidRPr="006527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младших школьников</w:t>
            </w:r>
            <w:r w:rsidR="002B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7D7"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изобразительного искусства</w:t>
            </w:r>
            <w:r w:rsidR="002B7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7D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нетрадиционных художественных 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527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6527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Садкова Л.М.)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Иващенкова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1 курса</w:t>
            </w:r>
            <w:r w:rsidRPr="00637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Право и организация социального обеспечения,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7854">
              <w:rPr>
                <w:rFonts w:ascii="Times New Roman" w:eastAsia="Calibri" w:hAnsi="Times New Roman" w:cs="Times New Roman"/>
                <w:sz w:val="24"/>
                <w:szCs w:val="24"/>
              </w:rPr>
              <w:t>иблейские принципы в адвокатской деятельности»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Саксеева А.В.)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Иващенкова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1 курса</w:t>
            </w:r>
            <w:r w:rsidRPr="00637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специальности Право и организация социального обеспечения,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это все мы пережили…»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Саксеева А.В.)</w:t>
            </w:r>
          </w:p>
          <w:p w:rsidR="00E56BE0" w:rsidRDefault="00E56BE0" w:rsidP="0044662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Субботина Л.,</w:t>
            </w:r>
            <w:r w:rsidRPr="0050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2 курса специальности  </w:t>
            </w:r>
            <w:r w:rsidRPr="00637854">
              <w:rPr>
                <w:rFonts w:ascii="Times New Roman" w:eastAsia="Calibri" w:hAnsi="Times New Roman" w:cs="Times New Roman"/>
                <w:sz w:val="24"/>
                <w:szCs w:val="24"/>
              </w:rPr>
              <w:t>Право и организация социального обеспечения,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075E7">
              <w:rPr>
                <w:rFonts w:ascii="Times New Roman" w:hAnsi="Times New Roman"/>
                <w:sz w:val="24"/>
                <w:szCs w:val="24"/>
              </w:rPr>
              <w:t>анр новеллы в русской литературе</w:t>
            </w:r>
            <w:r w:rsidRPr="005075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07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рук.</w:t>
            </w:r>
            <w:proofErr w:type="gramEnd"/>
            <w:r w:rsidRPr="005075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Саксеева А.В.)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Pr="00326CC2" w:rsidRDefault="00E56BE0" w:rsidP="00446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Мишина Е., </w:t>
            </w:r>
            <w:r w:rsidRPr="00326CC2">
              <w:rPr>
                <w:rFonts w:ascii="Times New Roman" w:eastAsia="Calibri" w:hAnsi="Times New Roman" w:cs="Times New Roman"/>
                <w:sz w:val="24"/>
                <w:szCs w:val="24"/>
              </w:rPr>
              <w:t>студентка 3 курса специальности Преподавание в начальных классах,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26CC2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трудолюбия у младших школьников посредством  внеурочной  деятельности»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Карабутина Т.А.)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Ибрагимова Л.,</w:t>
            </w:r>
            <w:r w:rsidRPr="00B40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студентка 4 курса специальности Дошкольное образование,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4083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нравственных качеств молодежи посредством использования народно-педагогических</w:t>
            </w:r>
            <w:r w:rsidR="00A63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083A">
              <w:rPr>
                <w:rFonts w:ascii="Times New Roman" w:eastAsia="Calibri" w:hAnsi="Times New Roman" w:cs="Times New Roman"/>
                <w:sz w:val="24"/>
                <w:szCs w:val="24"/>
              </w:rPr>
              <w:t>идей во внеурочной социально-значимой деятельности»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Харченко О.Ю.)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Лисоченко В., </w:t>
            </w:r>
            <w:r w:rsidRPr="00B85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студентка 3 курса специальности Преподавание в начальных классах,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«Святой благоверный князь Александр Невский – покровитель В</w:t>
            </w:r>
            <w:r w:rsidRPr="00B85AAE">
              <w:rPr>
                <w:rFonts w:ascii="Times New Roman" w:eastAsia="Calibri" w:hAnsi="Times New Roman" w:cs="Times New Roman"/>
                <w:sz w:val="24"/>
                <w:szCs w:val="24"/>
              </w:rPr>
              <w:t>олгограда»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Куимова Е.А.)</w:t>
            </w:r>
          </w:p>
          <w:p w:rsidR="00E56BE0" w:rsidRDefault="00E56BE0" w:rsidP="004466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56BE0" w:rsidRPr="00DE6FE6" w:rsidRDefault="00E56BE0" w:rsidP="00446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Вильченко К., </w:t>
            </w:r>
            <w:r w:rsidRPr="00DE6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студентка 3 курса специальности Преподавание в начальных классах,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DE6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ворческое наследие </w:t>
            </w:r>
            <w:proofErr w:type="spellStart"/>
            <w:r w:rsidRPr="00DE6FE6">
              <w:rPr>
                <w:rFonts w:ascii="Times New Roman" w:eastAsia="Calibri" w:hAnsi="Times New Roman" w:cs="Times New Roman"/>
                <w:sz w:val="24"/>
                <w:szCs w:val="24"/>
              </w:rPr>
              <w:t>дубовских</w:t>
            </w:r>
            <w:proofErr w:type="spellEnd"/>
            <w:r w:rsidRPr="00DE6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поэтов</w:t>
            </w:r>
          </w:p>
          <w:p w:rsidR="00E56BE0" w:rsidRPr="00DE6FE6" w:rsidRDefault="00E56BE0" w:rsidP="004466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поэтической антологии «С</w:t>
            </w:r>
            <w:r w:rsidRPr="00DE6FE6">
              <w:rPr>
                <w:rFonts w:ascii="Times New Roman" w:eastAsia="Calibri" w:hAnsi="Times New Roman" w:cs="Times New Roman"/>
                <w:sz w:val="24"/>
                <w:szCs w:val="24"/>
              </w:rPr>
              <w:t>ердцебиение»)»</w:t>
            </w:r>
          </w:p>
          <w:p w:rsidR="00E56BE0" w:rsidRPr="005075E7" w:rsidRDefault="00E56BE0" w:rsidP="0044662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Хачатурян М.Г.)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E56BE0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отборочный этап чемпионата «Молодые профессионалы»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  <w:p w:rsidR="00E56BE0" w:rsidRPr="0090056A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(ГАПОУ «Волгоградский социально-педагогический колледж» 03.10.2016 – 07.10.2016г.)</w:t>
            </w:r>
          </w:p>
        </w:tc>
        <w:tc>
          <w:tcPr>
            <w:tcW w:w="5244" w:type="dxa"/>
          </w:tcPr>
          <w:p w:rsidR="00E56BE0" w:rsidRPr="003958CC" w:rsidRDefault="00E56BE0" w:rsidP="0044662B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Решетко И., </w:t>
            </w:r>
            <w:r w:rsidRPr="0090056A">
              <w:rPr>
                <w:rFonts w:ascii="Times New Roman" w:hAnsi="Times New Roman" w:cs="Times New Roman"/>
                <w:sz w:val="24"/>
                <w:szCs w:val="24"/>
              </w:rPr>
              <w:t>студентка 4 курса, специальности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– компетенция Дошкольное воспитание – </w:t>
            </w:r>
            <w:r w:rsidRPr="00395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</w:p>
          <w:p w:rsidR="00E56BE0" w:rsidRDefault="00E56BE0" w:rsidP="0044662B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эксперт </w:t>
            </w:r>
            <w:r w:rsidRPr="0097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Бочкарева О.А.)</w:t>
            </w:r>
          </w:p>
          <w:p w:rsidR="00E56BE0" w:rsidRDefault="00E56BE0" w:rsidP="0044662B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 </w:t>
            </w:r>
            <w:r w:rsidRPr="0090056A">
              <w:rPr>
                <w:rFonts w:ascii="Times New Roman" w:hAnsi="Times New Roman" w:cs="Times New Roman"/>
                <w:sz w:val="24"/>
                <w:szCs w:val="24"/>
              </w:rPr>
              <w:t>студентка 4 курса, специальности Преподавание в начальных классах</w:t>
            </w:r>
            <w:r w:rsidR="00A63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компетенция Преподавание в младших классах</w:t>
            </w:r>
          </w:p>
          <w:p w:rsidR="00E56BE0" w:rsidRPr="00970DCC" w:rsidRDefault="00E56BE0" w:rsidP="0044662B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эксперт </w:t>
            </w:r>
            <w:r w:rsidRPr="0097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Арсентьева Н.В.)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56BE0" w:rsidRPr="00E12D2C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межрегиональная молодежная практико-ориентированная конференция «Образование и культура как фактор развития региона» (ГБПОУ «Жирновский педагогический колледж», 11.11.2016 г.)</w:t>
            </w:r>
          </w:p>
        </w:tc>
        <w:tc>
          <w:tcPr>
            <w:tcW w:w="5244" w:type="dxa"/>
          </w:tcPr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Дудкина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  <w:r w:rsidRPr="00C24EF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классах, «Организация взаимодействия учителя с родителями по вопросам развития читательских интересов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53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степени</w:t>
            </w:r>
            <w:r w:rsidR="00A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Дмитриенко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  <w:r w:rsidRPr="004F598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Дошкольное образование, «Развитие духовно-нравственных качеств у детей дошкольного возраста посредством взаимодействия детского сада и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EC6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  <w:r w:rsidR="00A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Заболотнева И.Б.)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Болтачева 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  <w:r w:rsidRPr="0083456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Дошкольное образование, «Особенности воспитания духовно-нравственной культуры личности дошкольника через семейные традиции»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Заболотнева И.Б.)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Корнеева 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</w:t>
            </w:r>
            <w:r w:rsidRPr="00226FE5">
              <w:rPr>
                <w:rFonts w:ascii="Times New Roman" w:hAnsi="Times New Roman" w:cs="Times New Roman"/>
                <w:sz w:val="24"/>
                <w:szCs w:val="24"/>
              </w:rPr>
              <w:t>специальности Социальная работа, статья «</w:t>
            </w:r>
            <w:r w:rsidRPr="00226FE5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  <w:r w:rsidR="00A6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средство профилактики наркомании в подростковой среде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- 3 место</w:t>
            </w:r>
            <w:r w:rsidR="00A6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Арсентьева Н.В.)</w:t>
            </w:r>
          </w:p>
          <w:p w:rsidR="00E56BE0" w:rsidRDefault="00E56BE0" w:rsidP="004466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42">
              <w:rPr>
                <w:rFonts w:ascii="Times New Roman" w:hAnsi="Times New Roman"/>
                <w:b/>
                <w:i/>
                <w:sz w:val="24"/>
                <w:szCs w:val="24"/>
              </w:rPr>
              <w:t>Шелегеда 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студентка 3 курса специальности Преподавание в начальных классах, статья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575F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575F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устойчивости подростков с </w:t>
            </w:r>
            <w:proofErr w:type="spellStart"/>
            <w:r w:rsidRPr="00A575FF">
              <w:rPr>
                <w:rFonts w:ascii="Times New Roman" w:hAnsi="Times New Roman" w:cs="Times New Roman"/>
                <w:sz w:val="24"/>
                <w:szCs w:val="24"/>
              </w:rPr>
              <w:t>девиа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5FF">
              <w:rPr>
                <w:rFonts w:ascii="Times New Roman" w:hAnsi="Times New Roman" w:cs="Times New Roman"/>
                <w:sz w:val="24"/>
                <w:szCs w:val="24"/>
              </w:rPr>
              <w:t>тными</w:t>
            </w:r>
            <w:proofErr w:type="spellEnd"/>
            <w:r w:rsidRPr="00A575FF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поведения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50C42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150C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Арсентьева Н.В.)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Бажикова С., </w:t>
            </w:r>
            <w:r>
              <w:rPr>
                <w:rFonts w:ascii="Times New Roman" w:hAnsi="Times New Roman"/>
                <w:sz w:val="24"/>
                <w:szCs w:val="24"/>
              </w:rPr>
              <w:t>студентка 4 курса</w:t>
            </w:r>
            <w:r w:rsidRPr="003E1EF7">
              <w:rPr>
                <w:rFonts w:ascii="Times New Roman" w:hAnsi="Times New Roman"/>
                <w:sz w:val="24"/>
                <w:szCs w:val="24"/>
              </w:rPr>
              <w:t xml:space="preserve"> специальности Преподавание в начальных классах, статья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7D7B">
              <w:rPr>
                <w:rFonts w:ascii="Times New Roman" w:hAnsi="Times New Roman" w:cs="Times New Roman"/>
                <w:sz w:val="24"/>
                <w:szCs w:val="24"/>
              </w:rPr>
              <w:t>овышение педагогической компетентности родителей младшего школьника в воспитании ребёнка в семье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 - 3 место</w:t>
            </w:r>
            <w:r w:rsidR="005364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Арсентьева Н.В.)</w:t>
            </w:r>
          </w:p>
          <w:p w:rsidR="00E56BE0" w:rsidRDefault="00E56BE0" w:rsidP="0044662B">
            <w:pPr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Голенкова</w:t>
            </w:r>
            <w:proofErr w:type="spellEnd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E7D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специальности </w:t>
            </w:r>
            <w:r w:rsidRPr="0025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в начальных классах,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«М</w:t>
            </w:r>
            <w:r w:rsidRPr="0020474C">
              <w:rPr>
                <w:rFonts w:ascii="Times New Roman" w:hAnsi="Times New Roman" w:cs="Times New Roman"/>
                <w:sz w:val="24"/>
                <w:szCs w:val="24"/>
              </w:rPr>
              <w:t>узейная педагогика как средство патриотического воспитания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BE0" w:rsidRPr="00E57DFE" w:rsidRDefault="00E56BE0" w:rsidP="0044662B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5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E57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Арсентьева Н.В.)</w:t>
            </w:r>
          </w:p>
          <w:p w:rsidR="00E56BE0" w:rsidRDefault="00E56BE0" w:rsidP="0044662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E0" w:rsidRDefault="00E56BE0" w:rsidP="0044662B">
            <w:pPr>
              <w:pStyle w:val="c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 w:rsidRPr="00FA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 курса специальности Дошкольное образование, статья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7884">
              <w:rPr>
                <w:rFonts w:ascii="Times New Roman" w:hAnsi="Times New Roman"/>
                <w:sz w:val="24"/>
                <w:szCs w:val="24"/>
              </w:rPr>
              <w:t>озможности использования электронных ресурсов в профессиональной деятельности воспитателя дошкольного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BE0" w:rsidRDefault="00E56BE0" w:rsidP="0044662B">
            <w:pPr>
              <w:pStyle w:val="c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FA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Арсентьева Н.В.)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- 2 место</w:t>
            </w:r>
          </w:p>
          <w:p w:rsidR="00E56BE0" w:rsidRDefault="00E56BE0" w:rsidP="0044662B">
            <w:pPr>
              <w:pStyle w:val="c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  <w:r w:rsidRPr="00C24EF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младших школьников во внеурочной деятельности</w:t>
            </w:r>
            <w:r w:rsidRPr="00C24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Pr="00FA78D1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Ибрагимова Л., </w:t>
            </w:r>
            <w:r w:rsidRPr="005D75BD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специальности Дошкольное образование, «Воспитание нравственных качеств молодежи посредством использования народно педагогических идей во внеурочно социально-значимой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5D7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Харченко О.Ю.)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место.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E56BE0" w:rsidRPr="00763990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533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 студенческих исследовательских проектов «Экологическая безопасность моей профессии»  (ГБПОУ «Волгоградский профессиональный техникум кадровых ресурсов» 02.11.2016 – 22.11.2016)</w:t>
            </w:r>
          </w:p>
        </w:tc>
        <w:tc>
          <w:tcPr>
            <w:tcW w:w="5244" w:type="dxa"/>
          </w:tcPr>
          <w:p w:rsidR="00E56BE0" w:rsidRPr="00EC533C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Голенкова</w:t>
            </w:r>
            <w:proofErr w:type="spellEnd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E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тудентка 4 курса специальности П</w:t>
            </w:r>
            <w:r w:rsidRPr="00253E7D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реподавание в начальных классах, проект </w:t>
            </w:r>
            <w:r w:rsidRPr="0025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страну экологию» (экологическое воспитание младших школьников во внеурочной деятельности</w:t>
            </w:r>
            <w:r w:rsidRPr="00253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17FC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53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</w:t>
            </w:r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ук.</w:t>
            </w:r>
            <w:proofErr w:type="gramEnd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Василенко Г.И.)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Кусочкина</w:t>
            </w:r>
            <w:proofErr w:type="spellEnd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33C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специальности Дошкольное образование,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тропа как практико-ориентированный проект в дошкольном образовательном учреждении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- 2 место</w:t>
            </w:r>
          </w:p>
          <w:p w:rsidR="00E56BE0" w:rsidRPr="00EC533C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EC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Заболотнева И.Б.)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56BE0" w:rsidRPr="008D51DF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E4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чтецов</w:t>
            </w:r>
            <w:r w:rsidRPr="00230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любовью к природе»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(ГБ ПОУ «Волжский политехнический техникум», </w:t>
            </w:r>
            <w:r w:rsidRPr="00230E4E">
              <w:rPr>
                <w:rFonts w:ascii="Times New Roman" w:hAnsi="Times New Roman" w:cs="Times New Roman"/>
                <w:bCs/>
                <w:sz w:val="24"/>
                <w:szCs w:val="24"/>
              </w:rPr>
              <w:t>17.11.2016г.)</w:t>
            </w:r>
          </w:p>
        </w:tc>
        <w:tc>
          <w:tcPr>
            <w:tcW w:w="5244" w:type="dxa"/>
          </w:tcPr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Ибрагимова З., </w:t>
            </w:r>
            <w:r w:rsidRPr="00886E9B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специальности Преподавание в начальных классах,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Славянское дерево»</w:t>
            </w:r>
            <w:r w:rsidRPr="00886E9B">
              <w:rPr>
                <w:rFonts w:ascii="Times New Roman" w:hAnsi="Times New Roman" w:cs="Times New Roman"/>
                <w:sz w:val="24"/>
                <w:szCs w:val="24"/>
              </w:rPr>
              <w:t xml:space="preserve"> К. Бальмонт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- 2 место</w:t>
            </w:r>
            <w:r w:rsidR="00800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Семенихина Н.В.)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М., </w:t>
            </w:r>
            <w:r w:rsidRPr="001C50D2">
              <w:rPr>
                <w:rFonts w:ascii="Times New Roman" w:hAnsi="Times New Roman" w:cs="Times New Roman"/>
                <w:sz w:val="24"/>
                <w:szCs w:val="24"/>
              </w:rPr>
              <w:t>студентка 2 курса, специальности Преподавание в начальных классах,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50D2">
              <w:rPr>
                <w:rFonts w:ascii="Times New Roman" w:hAnsi="Times New Roman" w:cs="Times New Roman"/>
                <w:sz w:val="24"/>
                <w:szCs w:val="24"/>
              </w:rPr>
              <w:t>«На Волге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50D2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proofErr w:type="spellStart"/>
            <w:r w:rsidRPr="001C50D2">
              <w:rPr>
                <w:rFonts w:ascii="Times New Roman" w:hAnsi="Times New Roman" w:cs="Times New Roman"/>
                <w:sz w:val="24"/>
                <w:szCs w:val="24"/>
              </w:rPr>
              <w:t>Василистова</w:t>
            </w:r>
            <w:proofErr w:type="spellEnd"/>
            <w:r w:rsidR="0080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Хачатурян М.Г.)</w:t>
            </w: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6BE0" w:rsidRPr="003002CE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Болдырева М., </w:t>
            </w:r>
            <w:r w:rsidRPr="003002C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курса, специальности Преподавание в начальных </w:t>
            </w:r>
            <w:r w:rsidRPr="0030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«Уродливый кот»</w:t>
            </w:r>
            <w:r w:rsidRPr="003002CE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3002CE"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</w:p>
          <w:p w:rsidR="00E56BE0" w:rsidRPr="008D51DF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Семенихина Н.В.)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327916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E56BE0" w:rsidRPr="00327916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91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  научно-практическая конференция «Традиции и инновации для молодого педагога как составляющая профессионального роста в образовательной организации»</w:t>
            </w:r>
          </w:p>
          <w:p w:rsidR="00E56BE0" w:rsidRPr="00327916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916">
              <w:rPr>
                <w:rFonts w:ascii="Times New Roman" w:hAnsi="Times New Roman" w:cs="Times New Roman"/>
                <w:bCs/>
                <w:sz w:val="24"/>
                <w:szCs w:val="24"/>
              </w:rPr>
              <w:t>(ГБПОУ «Дубовский педагогический колледж», 13.12.2016г.)</w:t>
            </w:r>
          </w:p>
        </w:tc>
        <w:tc>
          <w:tcPr>
            <w:tcW w:w="5244" w:type="dxa"/>
          </w:tcPr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Ридванова С.</w:t>
            </w:r>
            <w:r w:rsidR="004B5201">
              <w:rPr>
                <w:rFonts w:ascii="Times New Roman" w:hAnsi="Times New Roman"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обучающаяся </w:t>
            </w:r>
            <w:r w:rsidRPr="003279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Садкова Л.М.)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>- 3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Дмитриенко М.</w:t>
            </w:r>
            <w:r w:rsidR="004B520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4B5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обучающаяся специальности Дошкольное образование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Заболотнева И.Б.)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77B4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Кусочкина</w:t>
            </w:r>
            <w:proofErr w:type="spell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Д.</w:t>
            </w:r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обучающаяся специальности Дошкольное образование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Заболотнева И.Б.)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Вильченко К.</w:t>
            </w:r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обучающаяся </w:t>
            </w:r>
            <w:r w:rsidRPr="003279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Преподавание в начальных классах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Заболотнева И.Б.) -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08E1">
              <w:rPr>
                <w:rFonts w:ascii="Times New Roman" w:hAnsi="Times New Roman"/>
                <w:b/>
                <w:i/>
                <w:sz w:val="24"/>
                <w:szCs w:val="24"/>
              </w:rPr>
              <w:t>Моисеева И.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B60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8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8E1">
              <w:rPr>
                <w:rFonts w:ascii="Times New Roman" w:hAnsi="Times New Roman"/>
                <w:sz w:val="24"/>
                <w:szCs w:val="24"/>
              </w:rPr>
              <w:t xml:space="preserve">обучающаяся  специальности Социальная работа </w:t>
            </w:r>
            <w:r w:rsidRPr="00B608E1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B608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Арсентьева Н.В.) </w:t>
            </w:r>
            <w:r w:rsidRPr="00B608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08E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Сорокин Н., Ситникова Е.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 обучающиеся специальности Социальная работа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Арсентьева Н.В.)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Ибрагимова З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обучающаяся  специальности Преподавание в начальных классах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Садкова Л.М.)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Еремчук Н.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обучающаяся специальности Физическая культура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Гусева З.П.)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Юсупова Т.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 обучающаяся   специальности Преподавание в начальных классах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Садкова Л</w:t>
            </w:r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>.М.)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Голенкова</w:t>
            </w:r>
            <w:proofErr w:type="spell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 обучающаяся   специальности Преподавание в начальных классах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Василенко Г.И.)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Березовская М.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обучающаяся  специальности Преподавание в начальных классах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Садкова Л.М.)  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Бойченко В.</w:t>
            </w:r>
            <w:r w:rsidR="0018575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обучающийся специальности Преподавание в начальных классах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Ведерникова Г.В.)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Вильченко К.</w:t>
            </w:r>
            <w:r w:rsidR="00CF05D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>обучающаяся  специальности Преподавание в начальных классах</w:t>
            </w:r>
            <w:r w:rsidRPr="00327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="00377B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Хачатурян М.Г.) – 1 место</w:t>
            </w:r>
          </w:p>
          <w:p w:rsidR="00E56BE0" w:rsidRPr="00327916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Мишина Е.</w:t>
            </w:r>
            <w:r w:rsidR="00CF05D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обучающаяся 3 курса специальности Преподавание в начальных классах </w:t>
            </w:r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3279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Карабутина Т.А.)</w:t>
            </w:r>
            <w:r w:rsidRPr="003279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7B4E">
              <w:rPr>
                <w:rFonts w:ascii="Times New Roman" w:hAnsi="Times New Roman"/>
                <w:b/>
                <w:sz w:val="24"/>
                <w:szCs w:val="24"/>
              </w:rPr>
              <w:t>- 2 место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BE0" w:rsidRPr="00AA1364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D0">
              <w:rPr>
                <w:rFonts w:ascii="Times New Roman" w:hAnsi="Times New Roman"/>
                <w:b/>
                <w:i/>
                <w:sz w:val="24"/>
                <w:szCs w:val="24"/>
              </w:rPr>
              <w:t>Ильичев В.,</w:t>
            </w:r>
            <w:r w:rsidRPr="00AA1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364">
              <w:rPr>
                <w:rFonts w:ascii="Times New Roman" w:hAnsi="Times New Roman"/>
                <w:sz w:val="24"/>
                <w:szCs w:val="24"/>
              </w:rPr>
              <w:t xml:space="preserve"> обучающийся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 Физическая культура.</w:t>
            </w:r>
            <w:r w:rsidRPr="00AA1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6BE0" w:rsidRPr="00AA1364" w:rsidRDefault="00377B4E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Ведерникова Г.В.)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6BE0" w:rsidRPr="00547C3C" w:rsidRDefault="00E56BE0" w:rsidP="004466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C">
              <w:rPr>
                <w:rFonts w:ascii="Times New Roman" w:hAnsi="Times New Roman"/>
                <w:b/>
                <w:i/>
                <w:sz w:val="24"/>
                <w:szCs w:val="24"/>
              </w:rPr>
              <w:t>Бондаренко О.,</w:t>
            </w:r>
            <w:r w:rsidRPr="00547C3C">
              <w:rPr>
                <w:rFonts w:ascii="Times New Roman" w:hAnsi="Times New Roman"/>
                <w:sz w:val="24"/>
                <w:szCs w:val="24"/>
              </w:rPr>
              <w:t xml:space="preserve"> обучающаяся специальности Преподавание в начальных классах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47C3C"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 w:rsidRPr="00547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Шалаева Ю.В.)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Иващенко Л., </w:t>
            </w:r>
            <w:r w:rsidRPr="007A1809">
              <w:rPr>
                <w:rFonts w:ascii="Times New Roman" w:hAnsi="Times New Roman"/>
                <w:sz w:val="24"/>
                <w:szCs w:val="24"/>
              </w:rPr>
              <w:t>обучающаяся специальности Преподавание в начальных классах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Шалаева Ю.В.)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Персидская Ю.,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В., </w:t>
            </w:r>
            <w:proofErr w:type="gramStart"/>
            <w:r w:rsidRPr="007A1809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7A1809">
              <w:rPr>
                <w:rFonts w:ascii="Times New Roman" w:hAnsi="Times New Roman"/>
                <w:sz w:val="24"/>
                <w:szCs w:val="24"/>
              </w:rPr>
              <w:t xml:space="preserve"> специальности Физическая культура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Гусева З.П., Зайцева Н.В.)</w:t>
            </w: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BE0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Гвоздева А., </w:t>
            </w:r>
            <w:r w:rsidRPr="007A1809">
              <w:rPr>
                <w:rFonts w:ascii="Times New Roman" w:hAnsi="Times New Roman"/>
                <w:sz w:val="24"/>
                <w:szCs w:val="24"/>
              </w:rPr>
              <w:t>обучающаяся специальности Преподавание в начальных классах</w:t>
            </w:r>
          </w:p>
          <w:p w:rsidR="00E56BE0" w:rsidRPr="00547C3C" w:rsidRDefault="00E56BE0" w:rsidP="0044662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Попова О.А.)</w:t>
            </w:r>
          </w:p>
        </w:tc>
      </w:tr>
      <w:tr w:rsidR="00E56BE0" w:rsidRPr="000848FB" w:rsidTr="00E56BE0">
        <w:tc>
          <w:tcPr>
            <w:tcW w:w="675" w:type="dxa"/>
          </w:tcPr>
          <w:p w:rsidR="00E56BE0" w:rsidRPr="000848FB" w:rsidRDefault="00E56BE0" w:rsidP="0044662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E56BE0" w:rsidRPr="00D476AA" w:rsidRDefault="00E56BE0" w:rsidP="0044662B">
            <w:pPr>
              <w:spacing w:line="0" w:lineRule="atLeast"/>
              <w:ind w:righ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по русскому языку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Кирилица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5244" w:type="dxa"/>
          </w:tcPr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Базуева</w:t>
            </w:r>
            <w:proofErr w:type="spellEnd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обучающаяся 25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47A24">
              <w:rPr>
                <w:rFonts w:ascii="Times New Roman" w:hAnsi="Times New Roman"/>
                <w:b/>
                <w:i/>
                <w:sz w:val="24"/>
                <w:szCs w:val="24"/>
              </w:rPr>
              <w:t>– 3 место</w:t>
            </w: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Злобина Н.,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обучающаяся 25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A24">
              <w:rPr>
                <w:rFonts w:ascii="Times New Roman" w:hAnsi="Times New Roman"/>
                <w:b/>
                <w:i/>
                <w:sz w:val="24"/>
                <w:szCs w:val="24"/>
              </w:rPr>
              <w:t>– 3 место</w:t>
            </w: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Иващенкова</w:t>
            </w:r>
            <w:proofErr w:type="spellEnd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A24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25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E4">
              <w:rPr>
                <w:rFonts w:ascii="Times New Roman" w:hAnsi="Times New Roman"/>
                <w:b/>
                <w:i/>
                <w:sz w:val="24"/>
                <w:szCs w:val="24"/>
              </w:rPr>
              <w:t>– 1 место</w:t>
            </w: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Обухова В.,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обучающаяся 14 группы</w:t>
            </w:r>
            <w:r w:rsidR="005E2EC3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Социальная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E4">
              <w:rPr>
                <w:rFonts w:ascii="Times New Roman" w:hAnsi="Times New Roman"/>
                <w:b/>
                <w:i/>
                <w:sz w:val="24"/>
                <w:szCs w:val="24"/>
              </w:rPr>
              <w:t>– 3 место</w:t>
            </w: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Онищук</w:t>
            </w:r>
            <w:proofErr w:type="spellEnd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47A24"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14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спе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E4">
              <w:rPr>
                <w:rFonts w:ascii="Times New Roman" w:hAnsi="Times New Roman"/>
                <w:b/>
                <w:i/>
                <w:sz w:val="24"/>
                <w:szCs w:val="24"/>
              </w:rPr>
              <w:t>– 2 место</w:t>
            </w:r>
          </w:p>
          <w:p w:rsidR="005E2EC3" w:rsidRDefault="005E2EC3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Прохоров Н.,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обучающийся 15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 </w:t>
            </w:r>
            <w:r w:rsidRPr="00A46EE4">
              <w:rPr>
                <w:rFonts w:ascii="Times New Roman" w:hAnsi="Times New Roman"/>
                <w:b/>
                <w:i/>
                <w:sz w:val="24"/>
                <w:szCs w:val="24"/>
              </w:rPr>
              <w:t>– 2 место</w:t>
            </w:r>
          </w:p>
          <w:p w:rsidR="00E56BE0" w:rsidRPr="00A46EE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Степанова Е.,</w:t>
            </w:r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обучающаяся 25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E4">
              <w:rPr>
                <w:rFonts w:ascii="Times New Roman" w:hAnsi="Times New Roman"/>
                <w:b/>
                <w:i/>
                <w:sz w:val="24"/>
                <w:szCs w:val="24"/>
              </w:rPr>
              <w:t>– 1 место</w:t>
            </w: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E0" w:rsidRPr="00247A24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Эков</w:t>
            </w:r>
            <w:proofErr w:type="spellEnd"/>
            <w:r w:rsidRPr="00247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Н.,  </w:t>
            </w:r>
            <w:proofErr w:type="gramStart"/>
            <w:r w:rsidRPr="00247A2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47A24">
              <w:rPr>
                <w:rFonts w:ascii="Times New Roman" w:hAnsi="Times New Roman" w:cs="Times New Roman"/>
                <w:sz w:val="24"/>
                <w:szCs w:val="24"/>
              </w:rPr>
              <w:t xml:space="preserve"> 15 группы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C3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247A24">
              <w:rPr>
                <w:rFonts w:ascii="Times New Roman" w:hAnsi="Times New Roman"/>
                <w:sz w:val="24"/>
                <w:szCs w:val="24"/>
              </w:rPr>
              <w:t xml:space="preserve"> Право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EE4">
              <w:rPr>
                <w:rFonts w:ascii="Times New Roman" w:hAnsi="Times New Roman"/>
                <w:b/>
                <w:i/>
                <w:sz w:val="24"/>
                <w:szCs w:val="24"/>
              </w:rPr>
              <w:t>– 1 мест</w:t>
            </w:r>
            <w:r w:rsidR="005E2EC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  <w:p w:rsidR="00E56BE0" w:rsidRPr="00580AC1" w:rsidRDefault="00E56BE0" w:rsidP="0044662B">
            <w:pPr>
              <w:spacing w:line="0" w:lineRule="atLeast"/>
              <w:ind w:left="29" w:right="6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627" w:rsidRDefault="00494627"/>
    <w:sectPr w:rsidR="00494627" w:rsidSect="004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4E0"/>
    <w:rsid w:val="00185754"/>
    <w:rsid w:val="002B7C76"/>
    <w:rsid w:val="00377B4E"/>
    <w:rsid w:val="00437914"/>
    <w:rsid w:val="00494627"/>
    <w:rsid w:val="004B5201"/>
    <w:rsid w:val="005364AB"/>
    <w:rsid w:val="005434E0"/>
    <w:rsid w:val="005E2EC3"/>
    <w:rsid w:val="00800936"/>
    <w:rsid w:val="00A6311F"/>
    <w:rsid w:val="00CF05D0"/>
    <w:rsid w:val="00E5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">
    <w:name w:val="c"/>
    <w:basedOn w:val="a"/>
    <w:rsid w:val="005434E0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2017-06-01T05:50:00Z</dcterms:created>
  <dcterms:modified xsi:type="dcterms:W3CDTF">2017-10-12T08:48:00Z</dcterms:modified>
</cp:coreProperties>
</file>