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4F" w:rsidRPr="00DA6B4F" w:rsidRDefault="00DA6B4F" w:rsidP="00DA6B4F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i/>
          <w:color w:val="292929"/>
          <w:sz w:val="28"/>
          <w:szCs w:val="28"/>
          <w:bdr w:val="none" w:sz="0" w:space="0" w:color="auto" w:frame="1"/>
        </w:rPr>
      </w:pPr>
      <w:r w:rsidRPr="00DA6B4F">
        <w:rPr>
          <w:rFonts w:ascii="Times New Roman" w:hAnsi="Times New Roman" w:cs="Times New Roman"/>
          <w:bCs/>
          <w:i/>
          <w:color w:val="292929"/>
          <w:sz w:val="28"/>
          <w:szCs w:val="28"/>
          <w:bdr w:val="none" w:sz="0" w:space="0" w:color="auto" w:frame="1"/>
        </w:rPr>
        <w:t xml:space="preserve">Взаимодействие </w:t>
      </w:r>
      <w:r w:rsidR="005F3C26">
        <w:rPr>
          <w:rFonts w:ascii="Times New Roman" w:hAnsi="Times New Roman" w:cs="Times New Roman"/>
          <w:bCs/>
          <w:i/>
          <w:color w:val="292929"/>
          <w:sz w:val="28"/>
          <w:szCs w:val="28"/>
          <w:bdr w:val="none" w:sz="0" w:space="0" w:color="auto" w:frame="1"/>
        </w:rPr>
        <w:t xml:space="preserve"> </w:t>
      </w:r>
      <w:r w:rsidRPr="00DA6B4F">
        <w:rPr>
          <w:rFonts w:ascii="Times New Roman" w:hAnsi="Times New Roman" w:cs="Times New Roman"/>
          <w:bCs/>
          <w:i/>
          <w:color w:val="292929"/>
          <w:sz w:val="28"/>
          <w:szCs w:val="28"/>
          <w:bdr w:val="none" w:sz="0" w:space="0" w:color="auto" w:frame="1"/>
        </w:rPr>
        <w:t xml:space="preserve">с </w:t>
      </w:r>
      <w:r w:rsidR="005F3C26">
        <w:rPr>
          <w:rFonts w:ascii="Times New Roman" w:hAnsi="Times New Roman" w:cs="Times New Roman"/>
          <w:bCs/>
          <w:i/>
          <w:color w:val="292929"/>
          <w:sz w:val="28"/>
          <w:szCs w:val="28"/>
          <w:bdr w:val="none" w:sz="0" w:space="0" w:color="auto" w:frame="1"/>
        </w:rPr>
        <w:t xml:space="preserve"> </w:t>
      </w:r>
      <w:r w:rsidRPr="00DA6B4F">
        <w:rPr>
          <w:rFonts w:ascii="Times New Roman" w:hAnsi="Times New Roman" w:cs="Times New Roman"/>
          <w:bCs/>
          <w:i/>
          <w:color w:val="292929"/>
          <w:sz w:val="28"/>
          <w:szCs w:val="28"/>
          <w:bdr w:val="none" w:sz="0" w:space="0" w:color="auto" w:frame="1"/>
        </w:rPr>
        <w:t xml:space="preserve">социальными </w:t>
      </w:r>
      <w:r w:rsidR="005F3C26">
        <w:rPr>
          <w:rFonts w:ascii="Times New Roman" w:hAnsi="Times New Roman" w:cs="Times New Roman"/>
          <w:bCs/>
          <w:i/>
          <w:color w:val="292929"/>
          <w:sz w:val="28"/>
          <w:szCs w:val="28"/>
          <w:bdr w:val="none" w:sz="0" w:space="0" w:color="auto" w:frame="1"/>
        </w:rPr>
        <w:t xml:space="preserve">   </w:t>
      </w:r>
      <w:r w:rsidRPr="00DA6B4F">
        <w:rPr>
          <w:rFonts w:ascii="Times New Roman" w:hAnsi="Times New Roman" w:cs="Times New Roman"/>
          <w:bCs/>
          <w:i/>
          <w:color w:val="292929"/>
          <w:sz w:val="28"/>
          <w:szCs w:val="28"/>
          <w:bdr w:val="none" w:sz="0" w:space="0" w:color="auto" w:frame="1"/>
        </w:rPr>
        <w:t>партнёрами</w:t>
      </w:r>
    </w:p>
    <w:p w:rsidR="00DA6B4F" w:rsidRDefault="00DA6B4F" w:rsidP="00DA6B4F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6B4F">
        <w:rPr>
          <w:rFonts w:ascii="Times New Roman" w:hAnsi="Times New Roman" w:cs="Times New Roman"/>
          <w:b/>
          <w:i/>
          <w:sz w:val="28"/>
          <w:szCs w:val="28"/>
        </w:rPr>
        <w:t>Акция «Новый год без огорчений!»</w:t>
      </w:r>
    </w:p>
    <w:p w:rsidR="006323F6" w:rsidRPr="00DA6B4F" w:rsidRDefault="006323F6" w:rsidP="006323F6">
      <w:pPr>
        <w:spacing w:after="0"/>
        <w:ind w:firstLine="851"/>
        <w:jc w:val="right"/>
        <w:rPr>
          <w:rFonts w:ascii="Times New Roman" w:hAnsi="Times New Roman" w:cs="Times New Roman"/>
          <w:b/>
          <w:bCs/>
          <w:i/>
          <w:color w:val="292929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Заболотнева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И.Б.</w:t>
      </w:r>
    </w:p>
    <w:p w:rsidR="00DA6B4F" w:rsidRDefault="00DA6B4F" w:rsidP="00DA6B4F">
      <w:pPr>
        <w:spacing w:after="0"/>
        <w:ind w:firstLine="851"/>
        <w:jc w:val="both"/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</w:pPr>
      <w:r w:rsidRPr="001F4155"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  <w:t xml:space="preserve">Новый год по-прежнему остается одним из самых любимых наших праздников: разноцветные фейерверки, </w:t>
      </w:r>
      <w:r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  <w:t xml:space="preserve"> </w:t>
      </w:r>
      <w:r w:rsidRPr="001F4155"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  <w:t xml:space="preserve"> улыбки родных и друзей и, конечно, главное украшение — новогодняя красавица-ель. По сути, праздник к нам приходит именно в тот м</w:t>
      </w:r>
      <w:r w:rsidR="007B5BAD"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  <w:t>омент, когда в доме появляется ё</w:t>
      </w:r>
      <w:r w:rsidRPr="001F4155"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  <w:t>лка, и он наполняется неповторимым хвойным ароматом. И хотя радует нас чудо-дерево всего несколько дней, воспоминания о празднике остаются на целый год.</w:t>
      </w:r>
      <w:r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  <w:t xml:space="preserve"> </w:t>
      </w:r>
    </w:p>
    <w:p w:rsidR="006323F6" w:rsidRPr="007B5BAD" w:rsidRDefault="00DA6B4F" w:rsidP="006323F6">
      <w:pPr>
        <w:ind w:firstLine="993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  <w:t xml:space="preserve">Идея провести </w:t>
      </w:r>
      <w:r w:rsidRPr="00DA6B4F"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  <w:t xml:space="preserve">акцию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A6B4F">
        <w:rPr>
          <w:rFonts w:ascii="Times New Roman" w:hAnsi="Times New Roman" w:cs="Times New Roman"/>
          <w:sz w:val="28"/>
          <w:szCs w:val="28"/>
        </w:rPr>
        <w:t>пришла</w:t>
      </w:r>
      <w:r>
        <w:rPr>
          <w:rFonts w:ascii="Times New Roman" w:hAnsi="Times New Roman" w:cs="Times New Roman"/>
          <w:sz w:val="28"/>
          <w:szCs w:val="28"/>
        </w:rPr>
        <w:t xml:space="preserve"> студентам</w:t>
      </w:r>
      <w:r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  <w:t xml:space="preserve"> в </w:t>
      </w:r>
      <w:r w:rsidRPr="00E936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ходе прохождения </w:t>
      </w:r>
      <w:r w:rsidRPr="007B5BAD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производственной практики «Разработка методических рекомендаций»</w:t>
      </w:r>
      <w:r w:rsidR="007B5BAD" w:rsidRPr="007B5B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7B5BAD" w:rsidRPr="007B5BAD">
        <w:rPr>
          <w:rFonts w:ascii="Times New Roman" w:hAnsi="Times New Roman" w:cs="Times New Roman"/>
          <w:bCs/>
          <w:color w:val="000000"/>
          <w:sz w:val="28"/>
          <w:szCs w:val="28"/>
        </w:rPr>
        <w:t>при</w:t>
      </w:r>
      <w:proofErr w:type="gramEnd"/>
      <w:r w:rsidR="007B5BAD" w:rsidRPr="007B5B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323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разработки </w:t>
      </w:r>
      <w:r w:rsidR="007B5BAD" w:rsidRPr="007B5B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проекта «</w:t>
      </w:r>
      <w:r w:rsidR="007B5BAD" w:rsidRPr="007B5BAD">
        <w:rPr>
          <w:rFonts w:ascii="Times New Roman" w:hAnsi="Times New Roman" w:cs="Times New Roman"/>
          <w:bCs/>
          <w:sz w:val="28"/>
          <w:szCs w:val="28"/>
        </w:rPr>
        <w:t>«Создание предметно-развивающей среды в учебном кабинете»</w:t>
      </w:r>
      <w:r w:rsidR="007B5BAD">
        <w:rPr>
          <w:rFonts w:ascii="Times New Roman" w:hAnsi="Times New Roman" w:cs="Times New Roman"/>
          <w:bCs/>
          <w:sz w:val="28"/>
          <w:szCs w:val="28"/>
        </w:rPr>
        <w:t>.</w:t>
      </w:r>
    </w:p>
    <w:p w:rsidR="00DA6B4F" w:rsidRDefault="00DA6B4F" w:rsidP="00DA6B4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36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 декабря студентами группы 43 и 42 специальностей Физическая культура и Дошкольное образование была проведена акция «Новый год без огорчений!» в МКОУ  СШ №1 структурное подразделение детский сад.</w:t>
      </w:r>
    </w:p>
    <w:p w:rsidR="007B5BAD" w:rsidRDefault="007B5BAD" w:rsidP="00DA6B4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специальности Физическая культура украсили группу «Капельки» самодельными гирляндами, снежинками, мишурой.</w:t>
      </w:r>
    </w:p>
    <w:p w:rsidR="006323F6" w:rsidRDefault="006323F6" w:rsidP="00DA6B4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323F6" w:rsidTr="006323F6">
        <w:tc>
          <w:tcPr>
            <w:tcW w:w="4785" w:type="dxa"/>
          </w:tcPr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1275" cy="3582964"/>
                  <wp:effectExtent l="19050" t="0" r="9525" b="0"/>
                  <wp:docPr id="1" name="Рисунок 1" descr="F:\акция 20 декабря 16 года\SA4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кция 20 декабря 16 года\SA4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249" cy="3594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99743" cy="3600450"/>
                  <wp:effectExtent l="19050" t="0" r="5357" b="0"/>
                  <wp:docPr id="2" name="Рисунок 2" descr="F:\акция 20 декабря 16 года\SA4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кция 20 декабря 16 года\SA4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92" cy="360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3F6" w:rsidRDefault="006323F6" w:rsidP="006323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3F6" w:rsidRPr="00DA6B4F" w:rsidRDefault="006323F6" w:rsidP="00DA6B4F">
      <w:pPr>
        <w:spacing w:after="0"/>
        <w:ind w:firstLine="851"/>
        <w:jc w:val="both"/>
        <w:rPr>
          <w:rFonts w:ascii="Times New Roman" w:hAnsi="Times New Roman" w:cs="Times New Roman"/>
          <w:bCs/>
          <w:color w:val="292929"/>
          <w:sz w:val="28"/>
          <w:szCs w:val="28"/>
          <w:bdr w:val="none" w:sz="0" w:space="0" w:color="auto" w:frame="1"/>
        </w:rPr>
      </w:pPr>
    </w:p>
    <w:p w:rsidR="00DA6B4F" w:rsidRDefault="007B5BAD" w:rsidP="00DA6B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Творческая группа студентов</w:t>
      </w:r>
      <w:r w:rsidR="00DA6B4F" w:rsidRPr="00323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Дошкольное образование  </w:t>
      </w:r>
      <w:r w:rsidR="00DA6B4F" w:rsidRPr="00323DB9"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6B4F" w:rsidRPr="00323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разработали</w:t>
      </w:r>
      <w:r w:rsidR="00DA6B4F" w:rsidRPr="00323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провели  беседу </w:t>
      </w:r>
      <w:r w:rsidR="00DA6B4F">
        <w:rPr>
          <w:rFonts w:ascii="Times New Roman" w:hAnsi="Times New Roman" w:cs="Times New Roman"/>
          <w:sz w:val="28"/>
          <w:szCs w:val="28"/>
        </w:rPr>
        <w:t xml:space="preserve"> «Что может сделать праздник грустным?».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323F6" w:rsidTr="0023401D">
        <w:tc>
          <w:tcPr>
            <w:tcW w:w="4785" w:type="dxa"/>
          </w:tcPr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8667" cy="1933575"/>
                  <wp:effectExtent l="19050" t="0" r="0" b="0"/>
                  <wp:docPr id="4" name="Рисунок 4" descr="F:\акция 20 декабря 16 года\SA4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кция 20 декабря 16 года\SA4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915" cy="1933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3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0021" cy="2114550"/>
                  <wp:effectExtent l="19050" t="0" r="0" b="0"/>
                  <wp:docPr id="6" name="Рисунок 5" descr="F:\акция 20 декабря 16 года\SA4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кция 20 декабря 16 года\SA4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42" cy="211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3F6" w:rsidTr="0023401D">
        <w:tc>
          <w:tcPr>
            <w:tcW w:w="4785" w:type="dxa"/>
          </w:tcPr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76550" cy="2314575"/>
                  <wp:effectExtent l="19050" t="0" r="0" b="0"/>
                  <wp:docPr id="9" name="Рисунок 6" descr="F:\акция 20 декабря 16 года\SA4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акция 20 декабря 16 года\SA4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323F6" w:rsidRDefault="006323F6" w:rsidP="00DA6B4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6323F6" w:rsidRPr="006323F6" w:rsidRDefault="006323F6" w:rsidP="0063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3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62225" cy="3417052"/>
                  <wp:effectExtent l="19050" t="0" r="0" b="0"/>
                  <wp:docPr id="12" name="Рисунок 8" descr="F:\акция 20 декабря 16 года\SA4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акция 20 декабря 16 года\SA4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47" cy="342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3F6" w:rsidRDefault="006323F6" w:rsidP="006323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F" w:rsidRDefault="00DA6B4F" w:rsidP="00DA6B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DB9">
        <w:rPr>
          <w:rFonts w:ascii="Times New Roman" w:hAnsi="Times New Roman" w:cs="Times New Roman"/>
          <w:sz w:val="28"/>
          <w:szCs w:val="28"/>
        </w:rPr>
        <w:t>На занятии были использованы активные приём</w:t>
      </w:r>
      <w:r>
        <w:rPr>
          <w:rFonts w:ascii="Times New Roman" w:hAnsi="Times New Roman" w:cs="Times New Roman"/>
          <w:sz w:val="28"/>
          <w:szCs w:val="28"/>
        </w:rPr>
        <w:t>ы, упражнения с элементами игры, игры-загадки, упражнение «Интервью»,</w:t>
      </w:r>
      <w:r w:rsidRPr="00323DB9">
        <w:rPr>
          <w:rFonts w:ascii="Times New Roman" w:hAnsi="Times New Roman" w:cs="Times New Roman"/>
          <w:sz w:val="28"/>
          <w:szCs w:val="28"/>
        </w:rPr>
        <w:t xml:space="preserve"> упражнения «Этические дилеммы», в ходе встречи </w:t>
      </w:r>
      <w:r>
        <w:rPr>
          <w:rFonts w:ascii="Times New Roman" w:hAnsi="Times New Roman" w:cs="Times New Roman"/>
          <w:sz w:val="28"/>
          <w:szCs w:val="28"/>
        </w:rPr>
        <w:t xml:space="preserve">студенты вместе с дошкольниками </w:t>
      </w:r>
      <w:r w:rsidRPr="00323DB9">
        <w:rPr>
          <w:rFonts w:ascii="Times New Roman" w:hAnsi="Times New Roman" w:cs="Times New Roman"/>
          <w:sz w:val="28"/>
          <w:szCs w:val="28"/>
        </w:rPr>
        <w:t xml:space="preserve"> составили групповой кластер-загадку: «</w:t>
      </w:r>
      <w:r>
        <w:rPr>
          <w:rFonts w:ascii="Times New Roman" w:hAnsi="Times New Roman" w:cs="Times New Roman"/>
          <w:sz w:val="28"/>
          <w:szCs w:val="28"/>
        </w:rPr>
        <w:t>Новый год – безопасный праздник».</w:t>
      </w:r>
    </w:p>
    <w:p w:rsidR="00DA6B4F" w:rsidRPr="00323DB9" w:rsidRDefault="00DA6B4F" w:rsidP="00DA6B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DB9">
        <w:rPr>
          <w:rFonts w:ascii="Times New Roman" w:hAnsi="Times New Roman" w:cs="Times New Roman"/>
          <w:sz w:val="28"/>
          <w:szCs w:val="28"/>
        </w:rPr>
        <w:t>Изюминкой  мероприятия стало упражнение «</w:t>
      </w:r>
      <w:r w:rsidR="00A943E1">
        <w:rPr>
          <w:rFonts w:ascii="Times New Roman" w:hAnsi="Times New Roman" w:cs="Times New Roman"/>
          <w:sz w:val="28"/>
          <w:szCs w:val="28"/>
        </w:rPr>
        <w:t xml:space="preserve">Что пожелать тебе </w:t>
      </w:r>
      <w:proofErr w:type="gramStart"/>
      <w:r w:rsidR="00A943E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943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43E1">
        <w:rPr>
          <w:rFonts w:ascii="Times New Roman" w:hAnsi="Times New Roman" w:cs="Times New Roman"/>
          <w:sz w:val="28"/>
          <w:szCs w:val="28"/>
        </w:rPr>
        <w:t>новым</w:t>
      </w:r>
      <w:proofErr w:type="gramEnd"/>
      <w:r w:rsidR="00A943E1">
        <w:rPr>
          <w:rFonts w:ascii="Times New Roman" w:hAnsi="Times New Roman" w:cs="Times New Roman"/>
          <w:sz w:val="28"/>
          <w:szCs w:val="28"/>
        </w:rPr>
        <w:t xml:space="preserve"> году?</w:t>
      </w:r>
      <w:r w:rsidRPr="00323DB9">
        <w:rPr>
          <w:rFonts w:ascii="Times New Roman" w:hAnsi="Times New Roman" w:cs="Times New Roman"/>
          <w:sz w:val="28"/>
          <w:szCs w:val="28"/>
        </w:rPr>
        <w:t xml:space="preserve">», где все </w:t>
      </w:r>
      <w:r>
        <w:rPr>
          <w:rFonts w:ascii="Times New Roman" w:hAnsi="Times New Roman" w:cs="Times New Roman"/>
          <w:sz w:val="28"/>
          <w:szCs w:val="28"/>
        </w:rPr>
        <w:t xml:space="preserve"> дошкольники и студенты</w:t>
      </w:r>
      <w:r w:rsidRPr="00323DB9">
        <w:rPr>
          <w:rFonts w:ascii="Times New Roman" w:hAnsi="Times New Roman" w:cs="Times New Roman"/>
          <w:sz w:val="28"/>
          <w:szCs w:val="28"/>
        </w:rPr>
        <w:t xml:space="preserve"> обменялись приятн</w:t>
      </w:r>
      <w:r>
        <w:rPr>
          <w:rFonts w:ascii="Times New Roman" w:hAnsi="Times New Roman" w:cs="Times New Roman"/>
          <w:sz w:val="28"/>
          <w:szCs w:val="28"/>
        </w:rPr>
        <w:t>ыми словами и пожелали удачи в новом году</w:t>
      </w:r>
      <w:r w:rsidRPr="00323DB9">
        <w:rPr>
          <w:rFonts w:ascii="Times New Roman" w:hAnsi="Times New Roman" w:cs="Times New Roman"/>
          <w:sz w:val="28"/>
          <w:szCs w:val="28"/>
        </w:rPr>
        <w:t>.</w:t>
      </w:r>
    </w:p>
    <w:p w:rsidR="006323F6" w:rsidRDefault="006323F6">
      <w:r>
        <w:rPr>
          <w:noProof/>
        </w:rPr>
        <w:lastRenderedPageBreak/>
        <w:drawing>
          <wp:inline distT="0" distB="0" distL="0" distR="0">
            <wp:extent cx="3571875" cy="2678316"/>
            <wp:effectExtent l="19050" t="0" r="9525" b="0"/>
            <wp:docPr id="3" name="Рисунок 3" descr="F:\акция 20 декабря 16 года\SA4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кция 20 декабря 16 года\SA40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F6" w:rsidRDefault="006323F6" w:rsidP="006323F6"/>
    <w:p w:rsidR="00A943E1" w:rsidRDefault="006323F6" w:rsidP="006323F6">
      <w:pPr>
        <w:tabs>
          <w:tab w:val="left" w:pos="2370"/>
        </w:tabs>
        <w:jc w:val="both"/>
      </w:pPr>
      <w:r>
        <w:tab/>
      </w:r>
      <w:r>
        <w:rPr>
          <w:noProof/>
        </w:rPr>
        <w:drawing>
          <wp:inline distT="0" distB="0" distL="0" distR="0">
            <wp:extent cx="2333625" cy="3112186"/>
            <wp:effectExtent l="19050" t="0" r="9525" b="0"/>
            <wp:docPr id="10" name="Рисунок 7" descr="F:\акция 20 декабря 16 года\SA4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кция 20 декабря 16 года\SA40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E1" w:rsidRPr="00A943E1" w:rsidRDefault="00A943E1" w:rsidP="00A943E1"/>
    <w:p w:rsidR="00A943E1" w:rsidRPr="00A943E1" w:rsidRDefault="00A943E1" w:rsidP="00A943E1"/>
    <w:p w:rsidR="00A943E1" w:rsidRPr="00A943E1" w:rsidRDefault="00A943E1" w:rsidP="00A943E1"/>
    <w:p w:rsidR="00A943E1" w:rsidRPr="00A943E1" w:rsidRDefault="00A943E1" w:rsidP="00A943E1"/>
    <w:p w:rsidR="00A943E1" w:rsidRPr="00A943E1" w:rsidRDefault="00A943E1" w:rsidP="00A943E1"/>
    <w:p w:rsidR="00A943E1" w:rsidRPr="00A943E1" w:rsidRDefault="00A943E1" w:rsidP="00A943E1"/>
    <w:p w:rsidR="00A943E1" w:rsidRPr="00A943E1" w:rsidRDefault="00A943E1" w:rsidP="00A943E1"/>
    <w:p w:rsidR="008E33ED" w:rsidRDefault="00A943E1" w:rsidP="00A943E1">
      <w:pPr>
        <w:tabs>
          <w:tab w:val="left" w:pos="5895"/>
        </w:tabs>
      </w:pPr>
      <w:r>
        <w:tab/>
      </w:r>
    </w:p>
    <w:p w:rsidR="00A943E1" w:rsidRDefault="00A943E1" w:rsidP="00A943E1">
      <w:pPr>
        <w:tabs>
          <w:tab w:val="left" w:pos="5895"/>
        </w:tabs>
      </w:pPr>
    </w:p>
    <w:sectPr w:rsidR="00A943E1" w:rsidSect="003A6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7DC" w:rsidRDefault="000A67DC" w:rsidP="00A943E1">
      <w:pPr>
        <w:spacing w:after="0" w:line="240" w:lineRule="auto"/>
      </w:pPr>
      <w:r>
        <w:separator/>
      </w:r>
    </w:p>
  </w:endnote>
  <w:endnote w:type="continuationSeparator" w:id="0">
    <w:p w:rsidR="000A67DC" w:rsidRDefault="000A67DC" w:rsidP="00A9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7DC" w:rsidRDefault="000A67DC" w:rsidP="00A943E1">
      <w:pPr>
        <w:spacing w:after="0" w:line="240" w:lineRule="auto"/>
      </w:pPr>
      <w:r>
        <w:separator/>
      </w:r>
    </w:p>
  </w:footnote>
  <w:footnote w:type="continuationSeparator" w:id="0">
    <w:p w:rsidR="000A67DC" w:rsidRDefault="000A67DC" w:rsidP="00A943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6B4F"/>
    <w:rsid w:val="000A67DC"/>
    <w:rsid w:val="0023401D"/>
    <w:rsid w:val="00326A07"/>
    <w:rsid w:val="003A6244"/>
    <w:rsid w:val="00450A04"/>
    <w:rsid w:val="005108AD"/>
    <w:rsid w:val="005F3C26"/>
    <w:rsid w:val="006323F6"/>
    <w:rsid w:val="007B5BAD"/>
    <w:rsid w:val="00850A88"/>
    <w:rsid w:val="008E33ED"/>
    <w:rsid w:val="00A34646"/>
    <w:rsid w:val="00A943E1"/>
    <w:rsid w:val="00B2774F"/>
    <w:rsid w:val="00B7560F"/>
    <w:rsid w:val="00D560EB"/>
    <w:rsid w:val="00DA6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3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3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9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43E1"/>
  </w:style>
  <w:style w:type="paragraph" w:styleId="a8">
    <w:name w:val="footer"/>
    <w:basedOn w:val="a"/>
    <w:link w:val="a9"/>
    <w:uiPriority w:val="99"/>
    <w:semiHidden/>
    <w:unhideWhenUsed/>
    <w:rsid w:val="00A9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943E1"/>
  </w:style>
  <w:style w:type="paragraph" w:customStyle="1" w:styleId="western">
    <w:name w:val="western"/>
    <w:basedOn w:val="a"/>
    <w:rsid w:val="00A9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qFormat/>
    <w:rsid w:val="00A943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Людмила</cp:lastModifiedBy>
  <cp:revision>12</cp:revision>
  <cp:lastPrinted>2016-12-21T06:30:00Z</cp:lastPrinted>
  <dcterms:created xsi:type="dcterms:W3CDTF">2016-12-21T05:18:00Z</dcterms:created>
  <dcterms:modified xsi:type="dcterms:W3CDTF">2016-12-23T06:12:00Z</dcterms:modified>
</cp:coreProperties>
</file>