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7836" w:rsidP="0070783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7836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Pr="00707836">
        <w:rPr>
          <w:rFonts w:ascii="Times New Roman" w:hAnsi="Times New Roman" w:cs="Times New Roman"/>
          <w:sz w:val="28"/>
          <w:szCs w:val="28"/>
        </w:rPr>
        <w:t xml:space="preserve"> МАСЛЕННИЦА В ГБПОУ «ДУБОВСКИЙ ПЕДАГОГИЧЕСКИЙ КОЛЛЕДЖ»</w:t>
      </w:r>
    </w:p>
    <w:p w:rsidR="00707836" w:rsidRDefault="00707836" w:rsidP="007078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февраля студенты и работники колледжа встречали праздник «МАСЛЕНИЦА».</w:t>
      </w:r>
    </w:p>
    <w:p w:rsidR="00707836" w:rsidRDefault="00707836" w:rsidP="007078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836" w:rsidRDefault="00707836" w:rsidP="007078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836" w:rsidRDefault="00707836" w:rsidP="007078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традиции  был  оформлен вкусный стол с блинами, пирогами и разными вкусностями.</w:t>
      </w:r>
    </w:p>
    <w:p w:rsidR="00707836" w:rsidRDefault="00707836" w:rsidP="007078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836" w:rsidRDefault="00707836" w:rsidP="007078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состязались в различных спортивных забавах, пели песни и танцевали.</w:t>
      </w:r>
    </w:p>
    <w:p w:rsidR="00707836" w:rsidRDefault="00707836" w:rsidP="007078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836" w:rsidRDefault="00707836" w:rsidP="007078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и зрелищно прошел парад  «Масленичных чучел».</w:t>
      </w:r>
    </w:p>
    <w:p w:rsidR="00707836" w:rsidRDefault="00707836" w:rsidP="007078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836" w:rsidRPr="00707836" w:rsidRDefault="00707836" w:rsidP="007078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Закончился праздник сжиганием чучела масленицы.</w:t>
      </w:r>
    </w:p>
    <w:sectPr w:rsidR="00707836" w:rsidRPr="0070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707836"/>
    <w:rsid w:val="00707836"/>
    <w:rsid w:val="00AA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2</cp:revision>
  <dcterms:created xsi:type="dcterms:W3CDTF">2018-02-20T12:47:00Z</dcterms:created>
  <dcterms:modified xsi:type="dcterms:W3CDTF">2018-02-20T12:57:00Z</dcterms:modified>
</cp:coreProperties>
</file>