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58" w:rsidRPr="00CC5E58" w:rsidRDefault="00AA25A5" w:rsidP="00CC5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начинается с семьи</w:t>
      </w:r>
    </w:p>
    <w:p w:rsidR="00653A1A" w:rsidRDefault="00AA25A5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21421" w:rsidRPr="00121421">
        <w:rPr>
          <w:rFonts w:ascii="Times New Roman" w:hAnsi="Times New Roman" w:cs="Times New Roman"/>
          <w:sz w:val="28"/>
          <w:szCs w:val="28"/>
        </w:rPr>
        <w:t xml:space="preserve"> </w:t>
      </w:r>
      <w:r w:rsidR="00121421">
        <w:rPr>
          <w:rFonts w:ascii="Times New Roman" w:hAnsi="Times New Roman" w:cs="Times New Roman"/>
          <w:sz w:val="28"/>
          <w:szCs w:val="28"/>
        </w:rPr>
        <w:t>сентября</w:t>
      </w:r>
      <w:r w:rsidR="00CC5E58">
        <w:rPr>
          <w:rFonts w:ascii="Times New Roman" w:hAnsi="Times New Roman" w:cs="Times New Roman"/>
          <w:sz w:val="28"/>
          <w:szCs w:val="28"/>
        </w:rPr>
        <w:t xml:space="preserve"> студенты ГБПОУ «Дубовский педагогический колледж»</w:t>
      </w:r>
      <w:proofErr w:type="gramStart"/>
      <w:r w:rsidR="00CC5E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E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C5E58">
        <w:rPr>
          <w:rFonts w:ascii="Times New Roman" w:hAnsi="Times New Roman" w:cs="Times New Roman"/>
          <w:sz w:val="28"/>
          <w:szCs w:val="28"/>
        </w:rPr>
        <w:t xml:space="preserve">бучающиеся по специальности 40.02.01 Право и организация социального обеспечения под руководством преподавателей правовых дисциплин Фроловой Н.В., Шмаковой О.П., Матвеевой Е.А. приняли участие </w:t>
      </w:r>
      <w:r w:rsidR="00121421">
        <w:rPr>
          <w:rFonts w:ascii="Times New Roman" w:hAnsi="Times New Roman" w:cs="Times New Roman"/>
          <w:sz w:val="28"/>
          <w:szCs w:val="28"/>
        </w:rPr>
        <w:t xml:space="preserve"> в </w:t>
      </w:r>
      <w:r w:rsidR="00CC5E5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244511">
        <w:rPr>
          <w:rFonts w:ascii="Times New Roman" w:hAnsi="Times New Roman" w:cs="Times New Roman"/>
          <w:sz w:val="28"/>
          <w:szCs w:val="28"/>
        </w:rPr>
        <w:t xml:space="preserve"> «Семья как фактор воспитания»</w:t>
      </w:r>
      <w:r>
        <w:rPr>
          <w:rFonts w:ascii="Times New Roman" w:hAnsi="Times New Roman" w:cs="Times New Roman"/>
          <w:sz w:val="28"/>
          <w:szCs w:val="28"/>
        </w:rPr>
        <w:t xml:space="preserve">  в рамках месячника «Все начинается с семьи»</w:t>
      </w:r>
      <w:r w:rsidR="00CC5E58">
        <w:rPr>
          <w:rFonts w:ascii="Times New Roman" w:hAnsi="Times New Roman" w:cs="Times New Roman"/>
          <w:sz w:val="28"/>
          <w:szCs w:val="28"/>
        </w:rPr>
        <w:t xml:space="preserve">, </w:t>
      </w:r>
      <w:r w:rsidR="00244511">
        <w:rPr>
          <w:rFonts w:ascii="Times New Roman" w:hAnsi="Times New Roman" w:cs="Times New Roman"/>
          <w:sz w:val="28"/>
          <w:szCs w:val="28"/>
        </w:rPr>
        <w:t>которое</w:t>
      </w:r>
      <w:r w:rsidR="008158C7">
        <w:rPr>
          <w:rFonts w:ascii="Times New Roman" w:hAnsi="Times New Roman" w:cs="Times New Roman"/>
          <w:sz w:val="28"/>
          <w:szCs w:val="28"/>
        </w:rPr>
        <w:t xml:space="preserve"> прош</w:t>
      </w:r>
      <w:r w:rsidR="00CC5E58">
        <w:rPr>
          <w:rFonts w:ascii="Times New Roman" w:hAnsi="Times New Roman" w:cs="Times New Roman"/>
          <w:sz w:val="28"/>
          <w:szCs w:val="28"/>
        </w:rPr>
        <w:t>л</w:t>
      </w:r>
      <w:r w:rsidR="008158C7">
        <w:rPr>
          <w:rFonts w:ascii="Times New Roman" w:hAnsi="Times New Roman" w:cs="Times New Roman"/>
          <w:sz w:val="28"/>
          <w:szCs w:val="28"/>
        </w:rPr>
        <w:t>о</w:t>
      </w:r>
      <w:r w:rsidR="00CC5E58">
        <w:rPr>
          <w:rFonts w:ascii="Times New Roman" w:hAnsi="Times New Roman" w:cs="Times New Roman"/>
          <w:sz w:val="28"/>
          <w:szCs w:val="28"/>
        </w:rPr>
        <w:t xml:space="preserve"> в конференц-</w:t>
      </w:r>
      <w:r w:rsidR="00121421">
        <w:rPr>
          <w:rFonts w:ascii="Times New Roman" w:hAnsi="Times New Roman" w:cs="Times New Roman"/>
          <w:sz w:val="28"/>
          <w:szCs w:val="28"/>
        </w:rPr>
        <w:t xml:space="preserve">зале </w:t>
      </w:r>
      <w:r w:rsidR="008158C7">
        <w:rPr>
          <w:rFonts w:ascii="Times New Roman" w:hAnsi="Times New Roman" w:cs="Times New Roman"/>
          <w:sz w:val="28"/>
          <w:szCs w:val="28"/>
        </w:rPr>
        <w:t>Центра Социальной защиты населения поДубовскому району</w:t>
      </w:r>
      <w:r w:rsidR="00CC5E58">
        <w:rPr>
          <w:rFonts w:ascii="Times New Roman" w:hAnsi="Times New Roman" w:cs="Times New Roman"/>
          <w:sz w:val="28"/>
          <w:szCs w:val="28"/>
        </w:rPr>
        <w:t>.</w:t>
      </w:r>
    </w:p>
    <w:p w:rsidR="00121421" w:rsidRDefault="00CC5E58" w:rsidP="00CC5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121421">
        <w:rPr>
          <w:rFonts w:ascii="Times New Roman" w:hAnsi="Times New Roman" w:cs="Times New Roman"/>
          <w:sz w:val="28"/>
          <w:szCs w:val="28"/>
        </w:rPr>
        <w:t xml:space="preserve"> началось </w:t>
      </w:r>
      <w:r w:rsidR="00AD0327">
        <w:rPr>
          <w:rFonts w:ascii="Times New Roman" w:hAnsi="Times New Roman" w:cs="Times New Roman"/>
          <w:sz w:val="28"/>
          <w:szCs w:val="28"/>
        </w:rPr>
        <w:t xml:space="preserve">с выступления </w:t>
      </w:r>
      <w:r w:rsidR="008158C7">
        <w:rPr>
          <w:rFonts w:ascii="Times New Roman" w:hAnsi="Times New Roman" w:cs="Times New Roman"/>
          <w:sz w:val="28"/>
          <w:szCs w:val="28"/>
        </w:rPr>
        <w:t xml:space="preserve">начальника отдела по работе с ветеранами, инвалидами и работе с семьей </w:t>
      </w:r>
      <w:r w:rsidR="00AD0327">
        <w:rPr>
          <w:rFonts w:ascii="Times New Roman" w:hAnsi="Times New Roman" w:cs="Times New Roman"/>
          <w:sz w:val="28"/>
          <w:szCs w:val="28"/>
        </w:rPr>
        <w:t xml:space="preserve"> </w:t>
      </w:r>
      <w:r w:rsidR="002F3B61">
        <w:rPr>
          <w:rFonts w:ascii="Times New Roman" w:hAnsi="Times New Roman" w:cs="Times New Roman"/>
          <w:sz w:val="28"/>
          <w:szCs w:val="28"/>
        </w:rPr>
        <w:t xml:space="preserve"> </w:t>
      </w:r>
      <w:r w:rsidR="008158C7">
        <w:rPr>
          <w:rFonts w:ascii="Times New Roman" w:hAnsi="Times New Roman" w:cs="Times New Roman"/>
          <w:sz w:val="28"/>
          <w:szCs w:val="28"/>
        </w:rPr>
        <w:t>Ольги Вячеславовны Ковалевой, которая</w:t>
      </w:r>
      <w:r w:rsidR="002F3B61">
        <w:rPr>
          <w:rFonts w:ascii="Times New Roman" w:hAnsi="Times New Roman" w:cs="Times New Roman"/>
          <w:sz w:val="28"/>
          <w:szCs w:val="28"/>
        </w:rPr>
        <w:t xml:space="preserve"> рассказал о значении</w:t>
      </w:r>
      <w:r w:rsidR="008158C7">
        <w:rPr>
          <w:rFonts w:ascii="Times New Roman" w:hAnsi="Times New Roman" w:cs="Times New Roman"/>
          <w:sz w:val="28"/>
          <w:szCs w:val="28"/>
        </w:rPr>
        <w:t xml:space="preserve"> и важности</w:t>
      </w:r>
      <w:r w:rsidR="002F3B61">
        <w:rPr>
          <w:rFonts w:ascii="Times New Roman" w:hAnsi="Times New Roman" w:cs="Times New Roman"/>
          <w:sz w:val="28"/>
          <w:szCs w:val="28"/>
        </w:rPr>
        <w:t xml:space="preserve"> </w:t>
      </w:r>
      <w:r w:rsidR="008158C7">
        <w:rPr>
          <w:rFonts w:ascii="Times New Roman" w:hAnsi="Times New Roman" w:cs="Times New Roman"/>
          <w:sz w:val="28"/>
          <w:szCs w:val="28"/>
        </w:rPr>
        <w:t>семьи, семейных ценностей и семейного воспитания в жизни каждого человека</w:t>
      </w:r>
      <w:r w:rsidR="002F3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E58" w:rsidRDefault="008158C7" w:rsidP="00850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3B61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 xml:space="preserve">развернутой </w:t>
      </w:r>
      <w:r w:rsidR="002F3B61">
        <w:rPr>
          <w:rFonts w:ascii="Times New Roman" w:hAnsi="Times New Roman" w:cs="Times New Roman"/>
          <w:sz w:val="28"/>
          <w:szCs w:val="28"/>
        </w:rPr>
        <w:t>беседы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типы семейного воспитания, после чего обучающиеся определили типы взаимоотношений  в своих семьях</w:t>
      </w:r>
      <w:r w:rsidR="005D36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B61" w:rsidRDefault="005D363E" w:rsidP="003A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вниманию участников мероприятия были представлены творческие работы  - коллажи на тему «Семейные традиции». </w:t>
      </w:r>
      <w:r w:rsidR="003A3762">
        <w:rPr>
          <w:rFonts w:ascii="Times New Roman" w:hAnsi="Times New Roman" w:cs="Times New Roman"/>
          <w:sz w:val="28"/>
          <w:szCs w:val="28"/>
        </w:rPr>
        <w:t>После чего</w:t>
      </w:r>
      <w:r>
        <w:rPr>
          <w:rFonts w:ascii="Times New Roman" w:hAnsi="Times New Roman" w:cs="Times New Roman"/>
          <w:sz w:val="28"/>
          <w:szCs w:val="28"/>
        </w:rPr>
        <w:t xml:space="preserve"> студентам было предложено расска</w:t>
      </w:r>
      <w:r w:rsidR="003A3762">
        <w:rPr>
          <w:rFonts w:ascii="Times New Roman" w:hAnsi="Times New Roman" w:cs="Times New Roman"/>
          <w:sz w:val="28"/>
          <w:szCs w:val="28"/>
        </w:rPr>
        <w:t xml:space="preserve">зать о своих семейных традициях, что вызвало их активный интерес и живой диалог,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762">
        <w:rPr>
          <w:rFonts w:ascii="Times New Roman" w:hAnsi="Times New Roman" w:cs="Times New Roman"/>
          <w:sz w:val="28"/>
          <w:szCs w:val="28"/>
        </w:rPr>
        <w:t>свидетельствующий об актуальности</w:t>
      </w:r>
      <w:r w:rsidR="00850AC2">
        <w:rPr>
          <w:rFonts w:ascii="Times New Roman" w:hAnsi="Times New Roman" w:cs="Times New Roman"/>
          <w:sz w:val="28"/>
          <w:szCs w:val="28"/>
        </w:rPr>
        <w:t xml:space="preserve"> и необходимость проведения </w:t>
      </w:r>
      <w:r w:rsidR="003A3762">
        <w:rPr>
          <w:rFonts w:ascii="Times New Roman" w:hAnsi="Times New Roman" w:cs="Times New Roman"/>
          <w:sz w:val="28"/>
          <w:szCs w:val="28"/>
        </w:rPr>
        <w:t>указанного мероприятия в студенческой среде</w:t>
      </w:r>
      <w:r w:rsidR="00850AC2">
        <w:rPr>
          <w:rFonts w:ascii="Times New Roman" w:hAnsi="Times New Roman" w:cs="Times New Roman"/>
          <w:sz w:val="28"/>
          <w:szCs w:val="28"/>
        </w:rPr>
        <w:t>.</w:t>
      </w:r>
    </w:p>
    <w:p w:rsidR="003A3762" w:rsidRDefault="003A3762" w:rsidP="003A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19489" cy="2743200"/>
            <wp:effectExtent l="19050" t="0" r="4961" b="0"/>
            <wp:docPr id="4" name="Рисунок 2" descr="F:\Фото ЦСЗН\IMG_20181123_141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ЦСЗН\IMG_20181123_141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11" cy="274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2D" w:rsidRDefault="007A1A2D" w:rsidP="003A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9150" cy="4457700"/>
            <wp:effectExtent l="19050" t="0" r="0" b="0"/>
            <wp:docPr id="7" name="Рисунок 4" descr="F:\Фото ЦСЗН\IMG_20181123_14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ЦСЗН\IMG_20181123_1428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734" cy="44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62" w:rsidRPr="00121421" w:rsidRDefault="007A1A2D" w:rsidP="003A3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A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29150" cy="4457700"/>
            <wp:effectExtent l="19050" t="0" r="0" b="0"/>
            <wp:docPr id="8" name="Рисунок 3" descr="F:\Фото ЦСЗН\IMG_20181123_14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ЦСЗН\IMG_20181123_142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179" cy="446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762" w:rsidRPr="00121421" w:rsidSect="0051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savePreviewPicture/>
  <w:compat/>
  <w:rsids>
    <w:rsidRoot w:val="00121421"/>
    <w:rsid w:val="00121421"/>
    <w:rsid w:val="001C2DD6"/>
    <w:rsid w:val="00244511"/>
    <w:rsid w:val="002F3B61"/>
    <w:rsid w:val="00387C2D"/>
    <w:rsid w:val="003A3762"/>
    <w:rsid w:val="004A304C"/>
    <w:rsid w:val="004E4F33"/>
    <w:rsid w:val="005102D1"/>
    <w:rsid w:val="005D363E"/>
    <w:rsid w:val="007A1A2D"/>
    <w:rsid w:val="008158C7"/>
    <w:rsid w:val="00850AC2"/>
    <w:rsid w:val="00AA25A5"/>
    <w:rsid w:val="00AD0327"/>
    <w:rsid w:val="00BE7217"/>
    <w:rsid w:val="00CC5E58"/>
    <w:rsid w:val="00F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2018-09-27T07:56:00Z</dcterms:created>
  <dcterms:modified xsi:type="dcterms:W3CDTF">2018-11-26T11:52:00Z</dcterms:modified>
</cp:coreProperties>
</file>