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EB" w:rsidRPr="000875EB" w:rsidRDefault="000875EB" w:rsidP="000875EB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Л</w:t>
      </w:r>
      <w:r w:rsidRPr="000875E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итературно-музыкальная  гостиная «Как упоительны в России вечера» </w:t>
      </w:r>
    </w:p>
    <w:p w:rsidR="000875EB" w:rsidRDefault="000875EB" w:rsidP="00BE7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53282" cy="3371102"/>
            <wp:effectExtent l="19050" t="0" r="0" b="0"/>
            <wp:docPr id="2" name="Рисунок 1" descr="http://selskajanov.ru/wp-content/uploads/2018/12/IMG_97941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lskajanov.ru/wp-content/uploads/2018/12/IMG_97941-800x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621" cy="337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F5" w:rsidRPr="00E74224" w:rsidRDefault="000875EB" w:rsidP="00BE79F5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3BA3" w:rsidRPr="00E74224">
        <w:rPr>
          <w:rFonts w:ascii="Times New Roman" w:hAnsi="Times New Roman" w:cs="Times New Roman"/>
          <w:sz w:val="24"/>
          <w:szCs w:val="24"/>
        </w:rPr>
        <w:t>20 декабря в ГБПОУ «</w:t>
      </w:r>
      <w:proofErr w:type="spellStart"/>
      <w:r w:rsidR="00CE3BA3" w:rsidRPr="00E74224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CE3BA3" w:rsidRPr="00E74224">
        <w:rPr>
          <w:rFonts w:ascii="Times New Roman" w:hAnsi="Times New Roman" w:cs="Times New Roman"/>
          <w:sz w:val="24"/>
          <w:szCs w:val="24"/>
        </w:rPr>
        <w:t xml:space="preserve"> педагогический колледж» </w:t>
      </w:r>
      <w:r w:rsidR="00BE79F5" w:rsidRPr="00E7422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CE3BA3" w:rsidRPr="00E74224">
        <w:rPr>
          <w:rFonts w:ascii="Times New Roman" w:hAnsi="Times New Roman" w:cs="Times New Roman"/>
          <w:color w:val="212529"/>
          <w:sz w:val="24"/>
          <w:szCs w:val="24"/>
        </w:rPr>
        <w:t>литературно-музыкальная  гостиная</w:t>
      </w:r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E3BA3" w:rsidRPr="00E74224">
        <w:rPr>
          <w:rFonts w:ascii="Times New Roman" w:hAnsi="Times New Roman" w:cs="Times New Roman"/>
          <w:color w:val="212529"/>
          <w:sz w:val="24"/>
          <w:szCs w:val="24"/>
        </w:rPr>
        <w:t>«Как упоительны в России вечера»</w:t>
      </w:r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>, посвящённая</w:t>
      </w:r>
      <w:r w:rsidR="00CE3BA3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  200-летию  Ивана Сергеевича Тургенева. Совместно с восьмиклассниками МКОУ СШ №3, учителем русского языка и литературы Матвеевой Еленой Евгеньевной, студентами 1 курса, преподавателем Хачатурян М. Г. все смогли окунуться в яркую эпоху </w:t>
      </w:r>
      <w:r w:rsidR="00CE3BA3" w:rsidRPr="00E74224">
        <w:rPr>
          <w:rFonts w:ascii="Times New Roman" w:hAnsi="Times New Roman" w:cs="Times New Roman"/>
          <w:color w:val="212529"/>
          <w:sz w:val="24"/>
          <w:szCs w:val="24"/>
          <w:lang w:val="en-US"/>
        </w:rPr>
        <w:t>XIX</w:t>
      </w:r>
      <w:r w:rsidR="00CE3BA3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 века, необыкновенный тургеневский мир литературы.</w:t>
      </w:r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E74224" w:rsidRPr="00E74224">
        <w:rPr>
          <w:rFonts w:ascii="Times New Roman" w:hAnsi="Times New Roman" w:cs="Times New Roman"/>
          <w:color w:val="212529"/>
          <w:sz w:val="24"/>
          <w:szCs w:val="24"/>
        </w:rPr>
        <w:t>С</w:t>
      </w:r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>вечи,</w:t>
      </w:r>
      <w:r w:rsidR="00E74224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 негромкая музыка и</w:t>
      </w:r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 стихи в исполнении ребят. Под пьесы П.И. Чайковского «Времена года» юные чтецы словом проникали в души: «В </w:t>
      </w:r>
      <w:proofErr w:type="spellStart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>Спасском-Лутовинове</w:t>
      </w:r>
      <w:proofErr w:type="spellEnd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» (А. Горбачёв), «Моя молитва» (А. Позняк), «Через поля к холмам тенистым…» (М. Чеботарёв), «Вечерний вечер» (О. </w:t>
      </w:r>
      <w:proofErr w:type="spellStart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>Курышова</w:t>
      </w:r>
      <w:proofErr w:type="spellEnd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), «Брожу над озером» (С. Смирнова), «Памяти Ю.П. </w:t>
      </w:r>
      <w:proofErr w:type="spellStart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>Вревской</w:t>
      </w:r>
      <w:proofErr w:type="spellEnd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 xml:space="preserve">» (Т. </w:t>
      </w:r>
      <w:proofErr w:type="spellStart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>Поцелуева</w:t>
      </w:r>
      <w:proofErr w:type="spellEnd"/>
      <w:r w:rsidR="00BE79F5" w:rsidRPr="00E74224">
        <w:rPr>
          <w:rFonts w:ascii="Times New Roman" w:hAnsi="Times New Roman" w:cs="Times New Roman"/>
          <w:color w:val="212529"/>
          <w:sz w:val="24"/>
          <w:szCs w:val="24"/>
        </w:rPr>
        <w:t>). Ребята приготовили сцены из жизни великого писателя: «Светские новости», отрывок из повести «Ася», «Прощание Тургенева с Полиной Виардо». И здесь Тургенев открылся ребятам с иной стороны. </w:t>
      </w:r>
      <w:r w:rsidR="00E74224" w:rsidRPr="00E74224">
        <w:rPr>
          <w:color w:val="212529"/>
          <w:sz w:val="24"/>
          <w:szCs w:val="24"/>
        </w:rPr>
        <w:t xml:space="preserve"> </w:t>
      </w:r>
      <w:r w:rsidR="00E74224" w:rsidRPr="00E74224">
        <w:rPr>
          <w:rFonts w:ascii="Times New Roman" w:hAnsi="Times New Roman" w:cs="Times New Roman"/>
          <w:color w:val="212529"/>
          <w:sz w:val="24"/>
          <w:szCs w:val="24"/>
        </w:rPr>
        <w:t>Все присутствующие с нескрываемым интересом узнавали великого И. С. Тургенева – знакомого незнакомца.</w:t>
      </w:r>
      <w:r w:rsidR="00E7422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CE3BA3" w:rsidRPr="00E74224" w:rsidRDefault="00CE3BA3" w:rsidP="00CE3BA3">
      <w:pPr>
        <w:pStyle w:val="a5"/>
        <w:shd w:val="clear" w:color="auto" w:fill="FFFFFF"/>
        <w:spacing w:before="0" w:after="0"/>
        <w:rPr>
          <w:b/>
          <w:color w:val="212529"/>
        </w:rPr>
      </w:pPr>
      <w:r w:rsidRPr="00E74224">
        <w:rPr>
          <w:rStyle w:val="a6"/>
          <w:b w:val="0"/>
          <w:color w:val="212529"/>
        </w:rPr>
        <w:t>Хачатурян М.Г., преподаватель русского языка и литературы</w:t>
      </w:r>
      <w:r w:rsidR="00E74224">
        <w:rPr>
          <w:rStyle w:val="a6"/>
          <w:b w:val="0"/>
          <w:color w:val="212529"/>
        </w:rPr>
        <w:t>.</w:t>
      </w:r>
    </w:p>
    <w:p w:rsidR="00CE3BA3" w:rsidRPr="00CE3BA3" w:rsidRDefault="00CE3BA3">
      <w:pPr>
        <w:rPr>
          <w:rFonts w:ascii="Times New Roman" w:hAnsi="Times New Roman" w:cs="Times New Roman"/>
          <w:sz w:val="24"/>
          <w:szCs w:val="24"/>
        </w:rPr>
      </w:pPr>
    </w:p>
    <w:sectPr w:rsidR="00CE3BA3" w:rsidRPr="00CE3BA3" w:rsidSect="0030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77" w:rsidRDefault="007B2377" w:rsidP="00CE3BA3">
      <w:pPr>
        <w:spacing w:after="0" w:line="240" w:lineRule="auto"/>
      </w:pPr>
      <w:r>
        <w:separator/>
      </w:r>
    </w:p>
  </w:endnote>
  <w:endnote w:type="continuationSeparator" w:id="0">
    <w:p w:rsidR="007B2377" w:rsidRDefault="007B2377" w:rsidP="00CE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77" w:rsidRDefault="007B2377" w:rsidP="00CE3BA3">
      <w:pPr>
        <w:spacing w:after="0" w:line="240" w:lineRule="auto"/>
      </w:pPr>
      <w:r>
        <w:separator/>
      </w:r>
    </w:p>
  </w:footnote>
  <w:footnote w:type="continuationSeparator" w:id="0">
    <w:p w:rsidR="007B2377" w:rsidRDefault="007B2377" w:rsidP="00CE3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BA3"/>
    <w:rsid w:val="000875EB"/>
    <w:rsid w:val="00301A11"/>
    <w:rsid w:val="004F11D2"/>
    <w:rsid w:val="007B2377"/>
    <w:rsid w:val="00B5435C"/>
    <w:rsid w:val="00BE79F5"/>
    <w:rsid w:val="00CE3BA3"/>
    <w:rsid w:val="00E7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B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3BA3"/>
    <w:rPr>
      <w:b/>
      <w:bCs/>
    </w:rPr>
  </w:style>
  <w:style w:type="character" w:styleId="a7">
    <w:name w:val="Emphasis"/>
    <w:basedOn w:val="a0"/>
    <w:uiPriority w:val="20"/>
    <w:qFormat/>
    <w:rsid w:val="00CE3BA3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CE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3BA3"/>
  </w:style>
  <w:style w:type="paragraph" w:styleId="aa">
    <w:name w:val="footer"/>
    <w:basedOn w:val="a"/>
    <w:link w:val="ab"/>
    <w:uiPriority w:val="99"/>
    <w:semiHidden/>
    <w:unhideWhenUsed/>
    <w:rsid w:val="00CE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3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2019-01-22T10:04:00Z</dcterms:created>
  <dcterms:modified xsi:type="dcterms:W3CDTF">2019-01-24T06:42:00Z</dcterms:modified>
</cp:coreProperties>
</file>