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AB2" w:rsidRPr="00BD142B" w:rsidRDefault="00DC2AB2" w:rsidP="001108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D142B">
        <w:rPr>
          <w:rFonts w:ascii="Times New Roman" w:hAnsi="Times New Roman" w:cs="Times New Roman"/>
          <w:b/>
          <w:sz w:val="24"/>
          <w:szCs w:val="24"/>
        </w:rPr>
        <w:t>Отчёт о проведённом мероприятии</w:t>
      </w:r>
    </w:p>
    <w:p w:rsidR="00DC2AB2" w:rsidRPr="00BD142B" w:rsidRDefault="00DC2AB2" w:rsidP="00DC2AB2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</w:rPr>
      </w:pPr>
      <w:r w:rsidRPr="00BD142B">
        <w:rPr>
          <w:rStyle w:val="c8"/>
          <w:b/>
          <w:bCs/>
        </w:rPr>
        <w:t>«</w:t>
      </w:r>
      <w:r>
        <w:rPr>
          <w:rStyle w:val="c8"/>
          <w:b/>
          <w:bCs/>
        </w:rPr>
        <w:t xml:space="preserve">Арт-студия «Загадка </w:t>
      </w:r>
      <w:proofErr w:type="spellStart"/>
      <w:r>
        <w:rPr>
          <w:rStyle w:val="c8"/>
          <w:b/>
          <w:bCs/>
        </w:rPr>
        <w:t>Мандалы</w:t>
      </w:r>
      <w:proofErr w:type="spellEnd"/>
      <w:r w:rsidRPr="00BD142B">
        <w:rPr>
          <w:rStyle w:val="c8"/>
          <w:b/>
          <w:bCs/>
        </w:rPr>
        <w:t>»</w:t>
      </w:r>
    </w:p>
    <w:p w:rsidR="00DC2AB2" w:rsidRPr="00BD142B" w:rsidRDefault="00DC2AB2" w:rsidP="00DC2A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42B">
        <w:rPr>
          <w:rStyle w:val="c8"/>
          <w:rFonts w:ascii="Times New Roman" w:hAnsi="Times New Roman" w:cs="Times New Roman"/>
          <w:b/>
          <w:bCs/>
          <w:sz w:val="24"/>
          <w:szCs w:val="24"/>
        </w:rPr>
        <w:t>(проект «Волонтеры серебряного возраста – мудрость, сила, величие!»)</w:t>
      </w:r>
      <w:r w:rsidRPr="00BD142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C2AB2" w:rsidRPr="00FA27F5" w:rsidRDefault="00DC2AB2" w:rsidP="00DC2A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r w:rsidRPr="004606F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606FD">
        <w:rPr>
          <w:rFonts w:ascii="Times New Roman" w:hAnsi="Times New Roman" w:cs="Times New Roman"/>
          <w:sz w:val="24"/>
          <w:szCs w:val="24"/>
        </w:rPr>
        <w:t>Заболотнева</w:t>
      </w:r>
      <w:proofErr w:type="spellEnd"/>
      <w:r w:rsidRPr="004606FD">
        <w:rPr>
          <w:rFonts w:ascii="Times New Roman" w:hAnsi="Times New Roman" w:cs="Times New Roman"/>
          <w:sz w:val="24"/>
          <w:szCs w:val="24"/>
        </w:rPr>
        <w:t xml:space="preserve"> И.Б.</w:t>
      </w:r>
      <w:r>
        <w:rPr>
          <w:rFonts w:ascii="Times New Roman" w:hAnsi="Times New Roman" w:cs="Times New Roman"/>
          <w:sz w:val="24"/>
          <w:szCs w:val="24"/>
        </w:rPr>
        <w:t xml:space="preserve">, преподаватель психолого-педагогических дисциплин </w:t>
      </w:r>
      <w:r w:rsidRPr="00FA27F5">
        <w:rPr>
          <w:rFonts w:ascii="Times New Roman" w:hAnsi="Times New Roman" w:cs="Times New Roman"/>
          <w:sz w:val="24"/>
          <w:szCs w:val="24"/>
        </w:rPr>
        <w:t>ГБПОУ «</w:t>
      </w:r>
      <w:proofErr w:type="spellStart"/>
      <w:r w:rsidRPr="00FA27F5">
        <w:rPr>
          <w:rFonts w:ascii="Times New Roman" w:hAnsi="Times New Roman" w:cs="Times New Roman"/>
          <w:sz w:val="24"/>
          <w:szCs w:val="24"/>
        </w:rPr>
        <w:t>Дубовский</w:t>
      </w:r>
      <w:proofErr w:type="spellEnd"/>
      <w:r w:rsidRPr="00FA27F5">
        <w:rPr>
          <w:rFonts w:ascii="Times New Roman" w:hAnsi="Times New Roman" w:cs="Times New Roman"/>
          <w:sz w:val="24"/>
          <w:szCs w:val="24"/>
        </w:rPr>
        <w:t xml:space="preserve"> педагогический колледж»</w:t>
      </w:r>
    </w:p>
    <w:p w:rsidR="00DC2AB2" w:rsidRPr="00FA27F5" w:rsidRDefault="0068228B" w:rsidP="00DC2AB2">
      <w:pPr>
        <w:pStyle w:val="c5"/>
        <w:shd w:val="clear" w:color="auto" w:fill="FFFFFF"/>
        <w:spacing w:before="0" w:beforeAutospacing="0" w:after="0" w:afterAutospacing="0"/>
        <w:ind w:firstLine="851"/>
        <w:jc w:val="both"/>
        <w:rPr>
          <w:bCs/>
        </w:rPr>
      </w:pPr>
      <w:r>
        <w:rPr>
          <w:bCs/>
          <w:iCs/>
        </w:rPr>
        <w:t xml:space="preserve">Работа в Арт-студии «Загадка </w:t>
      </w:r>
      <w:proofErr w:type="spellStart"/>
      <w:r>
        <w:rPr>
          <w:bCs/>
          <w:iCs/>
        </w:rPr>
        <w:t>Мандалы</w:t>
      </w:r>
      <w:proofErr w:type="spellEnd"/>
      <w:r>
        <w:rPr>
          <w:bCs/>
          <w:iCs/>
        </w:rPr>
        <w:t>»</w:t>
      </w:r>
      <w:r w:rsidR="00DC2AB2" w:rsidRPr="00FA27F5">
        <w:rPr>
          <w:rStyle w:val="c8"/>
          <w:bCs/>
        </w:rPr>
        <w:t xml:space="preserve"> </w:t>
      </w:r>
      <w:r>
        <w:t xml:space="preserve"> проходила  28.03</w:t>
      </w:r>
      <w:r w:rsidR="00DC2AB2" w:rsidRPr="00FA27F5">
        <w:t>.2019 года</w:t>
      </w:r>
      <w:r w:rsidR="00DC2AB2" w:rsidRPr="00FA27F5">
        <w:rPr>
          <w:bCs/>
          <w:iCs/>
        </w:rPr>
        <w:t xml:space="preserve"> в Дубовском педагогическом колледже в рамках реализации проекта «Волонтеры серебряного возраста – мудрость, сила, величие!».  </w:t>
      </w:r>
      <w:proofErr w:type="gramStart"/>
      <w:r w:rsidR="00DC2AB2" w:rsidRPr="00FA27F5">
        <w:rPr>
          <w:bCs/>
          <w:iCs/>
        </w:rPr>
        <w:t xml:space="preserve">Взаимодействие студентов группы 24 специальности Социальная работа с пожилыми людьми города Дубовки  </w:t>
      </w:r>
      <w:r w:rsidR="00DC2AB2">
        <w:rPr>
          <w:bCs/>
          <w:iCs/>
        </w:rPr>
        <w:t xml:space="preserve">клуба «Мудрость» ГКУ «Центра социального обслуживания населения», </w:t>
      </w:r>
      <w:r w:rsidR="00DC2AB2" w:rsidRPr="00FA27F5">
        <w:rPr>
          <w:bCs/>
          <w:iCs/>
        </w:rPr>
        <w:t>осуществлялось с получателями социальных услуг в рамках практических занятий по теме «Инновационный формы взаимодействия специалиста по социальной работе с людьми элегантного (пожилого) возраста»</w:t>
      </w:r>
      <w:r w:rsidR="00DC2AB2">
        <w:rPr>
          <w:bCs/>
          <w:iCs/>
        </w:rPr>
        <w:t xml:space="preserve">; производственной практики «Особенности организации социальной работы с лицами пожилого возраста и инвалидами» </w:t>
      </w:r>
      <w:r w:rsidR="00DC2AB2" w:rsidRPr="00FA27F5">
        <w:rPr>
          <w:bCs/>
          <w:iCs/>
        </w:rPr>
        <w:t xml:space="preserve"> в </w:t>
      </w:r>
      <w:r>
        <w:rPr>
          <w:bCs/>
          <w:iCs/>
        </w:rPr>
        <w:t>форме творческой мастерской</w:t>
      </w:r>
      <w:r w:rsidR="00DC2AB2">
        <w:rPr>
          <w:bCs/>
          <w:iCs/>
        </w:rPr>
        <w:t>.</w:t>
      </w:r>
      <w:proofErr w:type="gramEnd"/>
    </w:p>
    <w:p w:rsidR="00DC2AB2" w:rsidRPr="00FA3BF3" w:rsidRDefault="00DC2AB2" w:rsidP="00DC2AB2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FA27F5">
        <w:rPr>
          <w:rStyle w:val="c0"/>
          <w:bCs/>
          <w:color w:val="000000"/>
        </w:rPr>
        <w:t>Цель:</w:t>
      </w:r>
      <w:r w:rsidRPr="00FA27F5">
        <w:rPr>
          <w:rStyle w:val="c7"/>
          <w:color w:val="000000"/>
        </w:rPr>
        <w:t xml:space="preserve"> создание условий для участия людей пожилого возраста </w:t>
      </w:r>
      <w:r w:rsidR="0068228B">
        <w:rPr>
          <w:rStyle w:val="c7"/>
          <w:color w:val="000000"/>
        </w:rPr>
        <w:t xml:space="preserve">при коррекции своего эмоционального состояния </w:t>
      </w:r>
      <w:r w:rsidR="0068228B">
        <w:rPr>
          <w:color w:val="000000"/>
          <w:shd w:val="clear" w:color="auto" w:fill="FFFFFF"/>
        </w:rPr>
        <w:t>с помощью рисунков «</w:t>
      </w:r>
      <w:proofErr w:type="spellStart"/>
      <w:r w:rsidR="0068228B">
        <w:rPr>
          <w:color w:val="000000"/>
          <w:shd w:val="clear" w:color="auto" w:fill="FFFFFF"/>
        </w:rPr>
        <w:t>Мандала</w:t>
      </w:r>
      <w:proofErr w:type="spellEnd"/>
      <w:r w:rsidR="0068228B">
        <w:rPr>
          <w:color w:val="000000"/>
          <w:shd w:val="clear" w:color="auto" w:fill="FFFFFF"/>
        </w:rPr>
        <w:t xml:space="preserve">» </w:t>
      </w:r>
      <w:r w:rsidRPr="00FA27F5">
        <w:rPr>
          <w:rStyle w:val="c7"/>
          <w:color w:val="000000"/>
        </w:rPr>
        <w:t>в социокультурном проекте</w:t>
      </w:r>
      <w:r w:rsidRPr="00FA3BF3">
        <w:rPr>
          <w:rStyle w:val="c7"/>
          <w:color w:val="000000"/>
        </w:rPr>
        <w:t xml:space="preserve">; изменение отношения к людям зрелого возраста у молодого поколения. </w:t>
      </w:r>
    </w:p>
    <w:p w:rsidR="00DC2AB2" w:rsidRDefault="00DC2AB2" w:rsidP="00DC2AB2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  <w:r w:rsidRPr="00FA3BF3">
        <w:t xml:space="preserve">Задачи встречи: </w:t>
      </w:r>
    </w:p>
    <w:p w:rsidR="00DC2AB2" w:rsidRDefault="00DC2AB2" w:rsidP="00DC2AB2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</w:rPr>
      </w:pPr>
      <w:r w:rsidRPr="00FA3BF3">
        <w:rPr>
          <w:rStyle w:val="c7"/>
          <w:color w:val="000000"/>
        </w:rPr>
        <w:t xml:space="preserve">- познакомить людей пожилого возраста с </w:t>
      </w:r>
      <w:r w:rsidR="001C7782">
        <w:rPr>
          <w:color w:val="000000"/>
          <w:shd w:val="clear" w:color="auto" w:fill="FFFFFF"/>
        </w:rPr>
        <w:t>изобразительной формой «</w:t>
      </w:r>
      <w:proofErr w:type="spellStart"/>
      <w:r w:rsidR="001C7782">
        <w:rPr>
          <w:color w:val="000000"/>
          <w:shd w:val="clear" w:color="auto" w:fill="FFFFFF"/>
        </w:rPr>
        <w:t>Мандала</w:t>
      </w:r>
      <w:proofErr w:type="spellEnd"/>
      <w:r w:rsidR="0068228B">
        <w:rPr>
          <w:color w:val="000000"/>
          <w:shd w:val="clear" w:color="auto" w:fill="FFFFFF"/>
        </w:rPr>
        <w:t>»</w:t>
      </w:r>
      <w:r w:rsidRPr="00FA3BF3">
        <w:rPr>
          <w:rStyle w:val="c7"/>
          <w:color w:val="000000"/>
        </w:rPr>
        <w:t>;</w:t>
      </w:r>
    </w:p>
    <w:p w:rsidR="0068228B" w:rsidRPr="00FA3BF3" w:rsidRDefault="0068228B" w:rsidP="00DC2AB2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</w:rPr>
      </w:pPr>
      <w:r>
        <w:rPr>
          <w:rStyle w:val="c7"/>
          <w:color w:val="000000"/>
        </w:rPr>
        <w:t>- совершенствовать умение расслабляться</w:t>
      </w:r>
      <w:r w:rsidR="00182A19">
        <w:rPr>
          <w:rStyle w:val="c7"/>
          <w:color w:val="000000"/>
        </w:rPr>
        <w:t>;</w:t>
      </w:r>
    </w:p>
    <w:p w:rsidR="00182A19" w:rsidRPr="00182A19" w:rsidRDefault="00DC2AB2" w:rsidP="001C7782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FA3BF3">
        <w:rPr>
          <w:rStyle w:val="c7"/>
          <w:color w:val="000000"/>
        </w:rPr>
        <w:t xml:space="preserve">- обеспечить </w:t>
      </w:r>
      <w:r w:rsidR="000D1DEB">
        <w:rPr>
          <w:rStyle w:val="c7"/>
          <w:color w:val="000000"/>
        </w:rPr>
        <w:t xml:space="preserve"> </w:t>
      </w:r>
      <w:r w:rsidRPr="00FA3BF3">
        <w:rPr>
          <w:rStyle w:val="c7"/>
          <w:color w:val="000000"/>
        </w:rPr>
        <w:t xml:space="preserve">участие </w:t>
      </w:r>
      <w:r w:rsidR="001C7782">
        <w:rPr>
          <w:rStyle w:val="c7"/>
          <w:color w:val="000000"/>
        </w:rPr>
        <w:t xml:space="preserve">людей пожилого возраста </w:t>
      </w:r>
      <w:r w:rsidRPr="00FA3BF3">
        <w:rPr>
          <w:rStyle w:val="c7"/>
          <w:color w:val="000000"/>
        </w:rPr>
        <w:t xml:space="preserve">в культурной, трудовой и духовной жизни, </w:t>
      </w:r>
      <w:r w:rsidR="000D1DEB">
        <w:rPr>
          <w:rStyle w:val="c7"/>
          <w:color w:val="000000"/>
        </w:rPr>
        <w:t xml:space="preserve">организовать </w:t>
      </w:r>
      <w:r w:rsidRPr="00FA3BF3">
        <w:rPr>
          <w:rStyle w:val="c7"/>
          <w:color w:val="000000"/>
        </w:rPr>
        <w:t>необходимый уход со стороны подрастающего поколения</w:t>
      </w:r>
      <w:r w:rsidR="000D1DEB">
        <w:rPr>
          <w:rStyle w:val="c7"/>
          <w:color w:val="000000"/>
        </w:rPr>
        <w:t xml:space="preserve"> в ходе творческой деятельности</w:t>
      </w:r>
      <w:r w:rsidRPr="00FA3BF3">
        <w:rPr>
          <w:rStyle w:val="c7"/>
          <w:color w:val="000000"/>
        </w:rPr>
        <w:t>.</w:t>
      </w:r>
    </w:p>
    <w:p w:rsidR="001C7782" w:rsidRDefault="001C7782" w:rsidP="001C778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этапе актуализации </w:t>
      </w:r>
      <w:r w:rsidRPr="004606FD">
        <w:rPr>
          <w:rFonts w:ascii="Times New Roman" w:hAnsi="Times New Roman" w:cs="Times New Roman"/>
          <w:sz w:val="24"/>
          <w:szCs w:val="24"/>
        </w:rPr>
        <w:t>знаний о</w:t>
      </w:r>
      <w:r w:rsidR="000D1DEB">
        <w:rPr>
          <w:rFonts w:ascii="Times New Roman" w:hAnsi="Times New Roman" w:cs="Times New Roman"/>
          <w:sz w:val="24"/>
          <w:szCs w:val="24"/>
        </w:rPr>
        <w:t>б</w:t>
      </w:r>
      <w:r w:rsidRPr="004606FD">
        <w:rPr>
          <w:rFonts w:ascii="Times New Roman" w:hAnsi="Times New Roman" w:cs="Times New Roman"/>
          <w:sz w:val="24"/>
          <w:szCs w:val="24"/>
        </w:rPr>
        <w:t xml:space="preserve"> </w:t>
      </w:r>
      <w:r w:rsidR="000D1DEB">
        <w:rPr>
          <w:rFonts w:ascii="Times New Roman" w:hAnsi="Times New Roman" w:cs="Times New Roman"/>
          <w:sz w:val="24"/>
          <w:szCs w:val="24"/>
        </w:rPr>
        <w:t>арт-терапии,</w:t>
      </w:r>
      <w:r>
        <w:rPr>
          <w:rFonts w:ascii="Times New Roman" w:hAnsi="Times New Roman" w:cs="Times New Roman"/>
          <w:sz w:val="24"/>
          <w:szCs w:val="24"/>
        </w:rPr>
        <w:t xml:space="preserve"> в ходе дискуссии </w:t>
      </w:r>
      <w:r w:rsidRPr="00FA3BF3">
        <w:rPr>
          <w:rFonts w:ascii="Times New Roman" w:hAnsi="Times New Roman" w:cs="Times New Roman"/>
          <w:sz w:val="24"/>
          <w:szCs w:val="24"/>
        </w:rPr>
        <w:t>выяснили, «</w:t>
      </w:r>
      <w:r w:rsidRPr="00FA3BF3">
        <w:rPr>
          <w:rStyle w:val="c7"/>
          <w:rFonts w:ascii="Times New Roman" w:hAnsi="Times New Roman" w:cs="Times New Roman"/>
          <w:sz w:val="24"/>
          <w:szCs w:val="24"/>
        </w:rPr>
        <w:t xml:space="preserve">Какова значимость </w:t>
      </w:r>
      <w:r w:rsidR="000D1DEB">
        <w:rPr>
          <w:rStyle w:val="c7"/>
          <w:rFonts w:ascii="Times New Roman" w:hAnsi="Times New Roman" w:cs="Times New Roman"/>
          <w:sz w:val="24"/>
          <w:szCs w:val="24"/>
        </w:rPr>
        <w:t xml:space="preserve">владения приемами релаксации </w:t>
      </w:r>
      <w:r w:rsidRPr="00FA3BF3">
        <w:rPr>
          <w:rStyle w:val="c7"/>
          <w:rFonts w:ascii="Times New Roman" w:hAnsi="Times New Roman" w:cs="Times New Roman"/>
          <w:sz w:val="24"/>
          <w:szCs w:val="24"/>
        </w:rPr>
        <w:t xml:space="preserve"> среди пожилых!</w:t>
      </w:r>
      <w:r w:rsidRPr="00FA3BF3">
        <w:rPr>
          <w:rFonts w:ascii="Times New Roman" w:hAnsi="Times New Roman" w:cs="Times New Roman"/>
          <w:sz w:val="24"/>
          <w:szCs w:val="24"/>
        </w:rPr>
        <w:t>», «</w:t>
      </w:r>
      <w:r>
        <w:rPr>
          <w:rStyle w:val="c7"/>
          <w:rFonts w:ascii="Times New Roman" w:hAnsi="Times New Roman" w:cs="Times New Roman"/>
          <w:sz w:val="24"/>
          <w:szCs w:val="24"/>
        </w:rPr>
        <w:t xml:space="preserve">В чем особенности </w:t>
      </w:r>
      <w:r w:rsidR="000D1DEB">
        <w:rPr>
          <w:rStyle w:val="c7"/>
          <w:rFonts w:ascii="Times New Roman" w:hAnsi="Times New Roman" w:cs="Times New Roman"/>
          <w:sz w:val="24"/>
          <w:szCs w:val="24"/>
        </w:rPr>
        <w:t>снятия  эмоционального напряжения для людей элегантного возраста?</w:t>
      </w:r>
      <w:r w:rsidRPr="00FA3BF3">
        <w:rPr>
          <w:rFonts w:ascii="Times New Roman" w:hAnsi="Times New Roman" w:cs="Times New Roman"/>
          <w:sz w:val="24"/>
          <w:szCs w:val="24"/>
        </w:rPr>
        <w:t>» и т.д.</w:t>
      </w:r>
      <w:proofErr w:type="gramEnd"/>
      <w:r w:rsidR="008C43DC" w:rsidRPr="008C43DC">
        <w:rPr>
          <w:color w:val="000000"/>
          <w:shd w:val="clear" w:color="auto" w:fill="FFFFFF"/>
        </w:rPr>
        <w:t xml:space="preserve"> </w:t>
      </w:r>
      <w:r w:rsidR="008C43DC" w:rsidRPr="008C4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Гости отвечали на вопрос «Что же это такое «</w:t>
      </w:r>
      <w:proofErr w:type="spellStart"/>
      <w:r w:rsidR="008C43DC" w:rsidRPr="008C4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мандала</w:t>
      </w:r>
      <w:proofErr w:type="spellEnd"/>
      <w:r w:rsidR="008C43DC" w:rsidRPr="008C4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»?  В ходе обсуждения пришли к выводу, что самое простое объяснение: </w:t>
      </w:r>
      <w:proofErr w:type="spellStart"/>
      <w:r w:rsidR="008C43DC" w:rsidRPr="008C4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мандала</w:t>
      </w:r>
      <w:proofErr w:type="spellEnd"/>
      <w:r w:rsidR="008C43DC" w:rsidRPr="008C4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рисунок в круге. Рисунки в круге – одна из старейших традиций, которые можно встретить в изобразительном искусстве с древнейших времен у разных народов мира.</w:t>
      </w:r>
    </w:p>
    <w:p w:rsidR="00E3209B" w:rsidRDefault="00E3209B" w:rsidP="001C778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3209B" w:rsidTr="00F42C1B">
        <w:tc>
          <w:tcPr>
            <w:tcW w:w="4785" w:type="dxa"/>
          </w:tcPr>
          <w:p w:rsidR="00E3209B" w:rsidRDefault="00F42C1B" w:rsidP="001C77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314575" cy="1735931"/>
                  <wp:effectExtent l="19050" t="0" r="9525" b="0"/>
                  <wp:docPr id="3" name="Рисунок 2" descr="C:\Users\user\Desktop\2019 год\Арт-студия Заняти 2 Проект Волонтер\IMG_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 год\Арт-студия Заняти 2 Проект Волонтер\IMG_7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209B" w:rsidRDefault="00F42C1B" w:rsidP="001C77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C1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447925" cy="1647825"/>
                  <wp:effectExtent l="19050" t="0" r="9525" b="0"/>
                  <wp:docPr id="4" name="Рисунок 1" descr="https://tapoc.trbo.yandex.net/tapoc_secure_proxy/4cab9d00c5ba9ba8c48fce92465fc089?url=https%3A//pbs.twimg.com/media/DTmlNWSW4AEuUr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https://tapoc.trbo.yandex.net/tapoc_secure_proxy/4cab9d00c5ba9ba8c48fce92465fc089?url=https%3A//pbs.twimg.com/media/DTmlNWSW4AEuU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72" cy="164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09B" w:rsidRPr="008C43DC" w:rsidRDefault="00E3209B" w:rsidP="00F42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DEB" w:rsidRDefault="000D1DEB" w:rsidP="000D1DEB">
      <w:pPr>
        <w:spacing w:after="0" w:line="240" w:lineRule="auto"/>
        <w:ind w:firstLine="851"/>
        <w:jc w:val="both"/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  <w:r w:rsidRPr="003D4A30">
        <w:rPr>
          <w:rFonts w:ascii="Times New Roman" w:hAnsi="Times New Roman" w:cs="Times New Roman"/>
          <w:sz w:val="24"/>
          <w:szCs w:val="24"/>
        </w:rPr>
        <w:t xml:space="preserve">После просмотра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плей</w:t>
      </w:r>
      <w:proofErr w:type="spellEnd"/>
      <w:r>
        <w:rPr>
          <w:rFonts w:ascii="Times New Roman" w:hAnsi="Times New Roman" w:cs="Times New Roman"/>
          <w:sz w:val="24"/>
          <w:szCs w:val="24"/>
        </w:rPr>
        <w:t>-каста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Мандала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основа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технологии»</w:t>
      </w:r>
      <w:r w:rsidRPr="003D4A30">
        <w:rPr>
          <w:rFonts w:ascii="Times New Roman" w:hAnsi="Times New Roman" w:cs="Times New Roman"/>
          <w:sz w:val="24"/>
          <w:szCs w:val="24"/>
        </w:rPr>
        <w:t xml:space="preserve">, гости </w:t>
      </w:r>
      <w:r>
        <w:rPr>
          <w:rFonts w:ascii="Times New Roman" w:hAnsi="Times New Roman" w:cs="Times New Roman"/>
          <w:sz w:val="24"/>
          <w:szCs w:val="24"/>
        </w:rPr>
        <w:t>арт-</w:t>
      </w:r>
      <w:r w:rsidRPr="003D4A30">
        <w:rPr>
          <w:rFonts w:ascii="Times New Roman" w:hAnsi="Times New Roman" w:cs="Times New Roman"/>
          <w:sz w:val="24"/>
          <w:szCs w:val="24"/>
        </w:rPr>
        <w:t xml:space="preserve">студии </w:t>
      </w:r>
      <w:r w:rsidRPr="003D4A30">
        <w:rPr>
          <w:rFonts w:ascii="Times New Roman" w:hAnsi="Times New Roman" w:cs="Times New Roman"/>
        </w:rPr>
        <w:t xml:space="preserve">на этапе «Вхождение или погружение в тему» </w:t>
      </w:r>
      <w:r w:rsidRPr="003D4A30">
        <w:rPr>
          <w:rFonts w:ascii="Times New Roman" w:hAnsi="Times New Roman" w:cs="Times New Roman"/>
          <w:sz w:val="24"/>
          <w:szCs w:val="24"/>
        </w:rPr>
        <w:t>были озадачены актуальным вопросом: «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А что можем 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и знаем 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о навыках расслабления в повседневной жизни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>?», и быстро ответили «</w:t>
      </w:r>
      <w:r w:rsidR="00E3209B">
        <w:rPr>
          <w:rStyle w:val="c7"/>
          <w:rFonts w:ascii="Times New Roman" w:hAnsi="Times New Roman" w:cs="Times New Roman"/>
          <w:color w:val="000000"/>
          <w:sz w:val="24"/>
          <w:szCs w:val="24"/>
        </w:rPr>
        <w:t>Петь, танцевать, рисовать и т.д.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».  </w:t>
      </w:r>
    </w:p>
    <w:p w:rsidR="00153EA9" w:rsidRDefault="00153EA9" w:rsidP="00153E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этап встречи состоял из двух </w:t>
      </w:r>
      <w:r w:rsidR="004B3E3F">
        <w:rPr>
          <w:rFonts w:ascii="Times New Roman" w:hAnsi="Times New Roman" w:cs="Times New Roman"/>
          <w:sz w:val="24"/>
          <w:szCs w:val="24"/>
        </w:rPr>
        <w:t>мастерских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53EA9" w:rsidRDefault="004B3E3F" w:rsidP="00153E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мастерская</w:t>
      </w:r>
      <w:r w:rsidR="00153EA9">
        <w:rPr>
          <w:rFonts w:ascii="Times New Roman" w:hAnsi="Times New Roman" w:cs="Times New Roman"/>
          <w:sz w:val="24"/>
          <w:szCs w:val="24"/>
        </w:rPr>
        <w:t xml:space="preserve"> -  работа в Арт-студии «Загадки «</w:t>
      </w:r>
      <w:proofErr w:type="spellStart"/>
      <w:r w:rsidR="00153EA9">
        <w:rPr>
          <w:rFonts w:ascii="Times New Roman" w:hAnsi="Times New Roman" w:cs="Times New Roman"/>
          <w:sz w:val="24"/>
          <w:szCs w:val="24"/>
        </w:rPr>
        <w:t>Мандалы</w:t>
      </w:r>
      <w:proofErr w:type="spellEnd"/>
      <w:r w:rsidR="00153EA9">
        <w:rPr>
          <w:rFonts w:ascii="Times New Roman" w:hAnsi="Times New Roman" w:cs="Times New Roman"/>
          <w:sz w:val="24"/>
          <w:szCs w:val="24"/>
        </w:rPr>
        <w:t xml:space="preserve">»: которая состояла из нескольких этапов: </w:t>
      </w:r>
      <w:proofErr w:type="gramStart"/>
      <w:r w:rsidR="00153EA9">
        <w:rPr>
          <w:rFonts w:ascii="Times New Roman" w:hAnsi="Times New Roman" w:cs="Times New Roman"/>
          <w:sz w:val="24"/>
          <w:szCs w:val="24"/>
        </w:rPr>
        <w:t>подготовительный</w:t>
      </w:r>
      <w:proofErr w:type="gramEnd"/>
      <w:r w:rsidR="00153EA9">
        <w:rPr>
          <w:rFonts w:ascii="Times New Roman" w:hAnsi="Times New Roman" w:cs="Times New Roman"/>
          <w:sz w:val="24"/>
          <w:szCs w:val="24"/>
        </w:rPr>
        <w:t>, продуктивный, аналитический.</w:t>
      </w:r>
    </w:p>
    <w:p w:rsidR="00153EA9" w:rsidRDefault="00153EA9" w:rsidP="00153E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Знакомясь с особенностями подготовительного этапа, гости студии учились подбирать форму для заливки и изготовления гипсовой заготовки.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2C1B" w:rsidTr="00F42C1B">
        <w:tc>
          <w:tcPr>
            <w:tcW w:w="4785" w:type="dxa"/>
          </w:tcPr>
          <w:p w:rsidR="00F42C1B" w:rsidRDefault="00F42C1B" w:rsidP="00153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8600" cy="2076450"/>
                  <wp:effectExtent l="19050" t="0" r="0" b="0"/>
                  <wp:docPr id="5" name="Рисунок 10" descr="C:\Users\user\Desktop\2019 год\Арт-студия Заняти 2 Проект Волонтер\IMG_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019 год\Арт-студия Заняти 2 Проект Волонтер\IMG_7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72" cy="208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C1B" w:rsidRDefault="00F42C1B" w:rsidP="00153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C1B" w:rsidRDefault="00F42C1B" w:rsidP="00153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C1B" w:rsidRDefault="00F42C1B" w:rsidP="00153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42C1B" w:rsidRDefault="00F42C1B" w:rsidP="00F4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5963" cy="2647950"/>
                  <wp:effectExtent l="19050" t="0" r="0" b="0"/>
                  <wp:docPr id="7" name="Рисунок 12" descr="C:\Users\user\Desktop\2019 год\Арт-студия Заняти 2 Проект Волонтер\IMG_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2019 год\Арт-студия Заняти 2 Проект Волонтер\IMG_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63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EA9" w:rsidRDefault="00153EA9" w:rsidP="00153E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3EA9" w:rsidRDefault="00153EA9" w:rsidP="00F42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EA9" w:rsidRDefault="00153EA9" w:rsidP="00153E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Просмотрев запись на слайде «Особенности литья формы из гипса», мастера студии оценили готовые образцы (форма матрёшки, пасхального яйца, заготовку (гипсовую основу) для отображения своего душевного состояния). </w:t>
      </w:r>
    </w:p>
    <w:p w:rsidR="00E93D7A" w:rsidRDefault="00E93D7A" w:rsidP="00E93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D7A" w:rsidRDefault="00E93D7A" w:rsidP="00E93D7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4325" cy="2140744"/>
            <wp:effectExtent l="19050" t="0" r="3175" b="0"/>
            <wp:docPr id="17" name="Рисунок 16" descr="C:\Users\user\Desktop\2019 год\Арт-студия Заняти 2 Проект Волонтер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 год\Арт-студия Заняти 2 Проект Волонтер\IMG_7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7A" w:rsidRDefault="00E93D7A" w:rsidP="00E93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BEB" w:rsidRDefault="00D83BEB" w:rsidP="00E93D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3BEB">
        <w:rPr>
          <w:rFonts w:ascii="Times New Roman" w:hAnsi="Times New Roman" w:cs="Times New Roman"/>
          <w:sz w:val="24"/>
          <w:szCs w:val="24"/>
        </w:rPr>
        <w:t>Второй этап «Продуктивный»</w:t>
      </w:r>
      <w:r>
        <w:rPr>
          <w:rFonts w:ascii="Times New Roman" w:hAnsi="Times New Roman" w:cs="Times New Roman"/>
          <w:sz w:val="24"/>
          <w:szCs w:val="24"/>
        </w:rPr>
        <w:t>, который основывался на выборе рисунка, перевода контура рисунка на гипсовую основу и отображение рисунка в цвете.</w:t>
      </w:r>
    </w:p>
    <w:p w:rsidR="00D83BEB" w:rsidRDefault="00F42C1B" w:rsidP="00F42C1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2393156"/>
            <wp:effectExtent l="19050" t="0" r="9525" b="0"/>
            <wp:docPr id="6" name="Рисунок 11" descr="C:\Users\user\Desktop\2019 год\Арт-студия Заняти 2 Проект Волонтер\IMG_E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 год\Арт-студия Заняти 2 Проект Волонтер\IMG_E7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74" cy="239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B" w:rsidRDefault="00D83BEB" w:rsidP="00D83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6DF0" w:rsidRDefault="00D83BEB" w:rsidP="00F42C1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6DF0">
        <w:rPr>
          <w:rFonts w:ascii="Times New Roman" w:hAnsi="Times New Roman" w:cs="Times New Roman"/>
          <w:sz w:val="24"/>
          <w:szCs w:val="24"/>
        </w:rPr>
        <w:t xml:space="preserve">Третий этап «Аналитический», </w:t>
      </w:r>
      <w:r w:rsidR="004B3E3F" w:rsidRPr="00146DF0">
        <w:rPr>
          <w:rFonts w:ascii="Times New Roman" w:hAnsi="Times New Roman" w:cs="Times New Roman"/>
          <w:sz w:val="24"/>
          <w:szCs w:val="24"/>
        </w:rPr>
        <w:t xml:space="preserve">состоял из рефлексии состояния выполнения продуктивного вида деятельности. Каждый   ответил на очень важные  вопросы: </w:t>
      </w:r>
      <w:r w:rsidR="004B3E3F" w:rsidRPr="0014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«Что у Вас получилось, что вы нарисовали в круге. Какие эмоции вы испытали в процессе? Была ли задумка изначально или понимание образа пришло в процессе? Какие чувства и ассоциации у вас вызывают цвета, которые вы использовали в своем рисунке?»</w:t>
      </w:r>
      <w:r w:rsidR="00CF4071" w:rsidRPr="0014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46DF0" w:rsidRPr="00146DF0" w:rsidRDefault="00CF4071" w:rsidP="00146D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6DF0">
        <w:rPr>
          <w:rFonts w:ascii="Times New Roman" w:hAnsi="Times New Roman" w:cs="Times New Roman"/>
          <w:sz w:val="24"/>
          <w:szCs w:val="24"/>
        </w:rPr>
        <w:t>В</w:t>
      </w:r>
      <w:r w:rsidR="004B3E3F" w:rsidRPr="00146DF0">
        <w:rPr>
          <w:rFonts w:ascii="Times New Roman" w:hAnsi="Times New Roman" w:cs="Times New Roman"/>
          <w:sz w:val="24"/>
          <w:szCs w:val="24"/>
        </w:rPr>
        <w:t>торая мастерская «</w:t>
      </w:r>
      <w:proofErr w:type="spellStart"/>
      <w:r w:rsidR="004B3E3F" w:rsidRPr="00146DF0">
        <w:rPr>
          <w:rFonts w:ascii="Times New Roman" w:hAnsi="Times New Roman" w:cs="Times New Roman"/>
          <w:sz w:val="24"/>
          <w:szCs w:val="24"/>
        </w:rPr>
        <w:t>Тестопластика</w:t>
      </w:r>
      <w:proofErr w:type="spellEnd"/>
      <w:r w:rsidR="004B3E3F" w:rsidRPr="00146DF0">
        <w:rPr>
          <w:rFonts w:ascii="Times New Roman" w:hAnsi="Times New Roman" w:cs="Times New Roman"/>
          <w:sz w:val="24"/>
          <w:szCs w:val="24"/>
        </w:rPr>
        <w:t xml:space="preserve"> – как прием </w:t>
      </w:r>
      <w:r w:rsidRPr="00146DF0">
        <w:rPr>
          <w:rFonts w:ascii="Times New Roman" w:hAnsi="Times New Roman" w:cs="Times New Roman"/>
          <w:sz w:val="24"/>
          <w:szCs w:val="24"/>
        </w:rPr>
        <w:t xml:space="preserve">коррекции эмоциональных нарушений». Студенты специальности Социальная работа в ходе данной мастерской познакомили </w:t>
      </w:r>
      <w:r w:rsidRPr="00146DF0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 участников мастер-класса  с приемами </w:t>
      </w:r>
      <w:proofErr w:type="spellStart"/>
      <w:r w:rsidRPr="00146DF0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тестопластики</w:t>
      </w:r>
      <w:proofErr w:type="spellEnd"/>
      <w:r w:rsidRPr="00146DF0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, обсудили рецепт приготовления соленого теста для лепки. Участники мастерской с большим удовольствие</w:t>
      </w:r>
      <w:r w:rsidR="00146DF0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м</w:t>
      </w:r>
      <w:r w:rsidRPr="00146DF0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сделали разминку: </w:t>
      </w:r>
      <w:r w:rsidRPr="00146DF0">
        <w:rPr>
          <w:rFonts w:ascii="Times New Roman" w:eastAsia="Times New Roman" w:hAnsi="Times New Roman" w:cs="Times New Roman"/>
          <w:color w:val="211E1E"/>
          <w:sz w:val="24"/>
          <w:szCs w:val="24"/>
        </w:rPr>
        <w:t>перекладывание и сжимание теста в ладошках;</w:t>
      </w:r>
      <w:r w:rsidRPr="0014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 w:rsidRPr="00CF4071">
        <w:rPr>
          <w:rFonts w:ascii="Times New Roman" w:eastAsia="Times New Roman" w:hAnsi="Times New Roman" w:cs="Times New Roman"/>
          <w:color w:val="211E1E"/>
          <w:sz w:val="24"/>
          <w:szCs w:val="24"/>
        </w:rPr>
        <w:t>атание колобка в ладошках;</w:t>
      </w:r>
      <w:r w:rsidRPr="0014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r w:rsidRPr="00CF4071">
        <w:rPr>
          <w:rFonts w:ascii="Times New Roman" w:eastAsia="Times New Roman" w:hAnsi="Times New Roman" w:cs="Times New Roman"/>
          <w:color w:val="211E1E"/>
          <w:sz w:val="24"/>
          <w:szCs w:val="24"/>
        </w:rPr>
        <w:t>адавливание на колобок — получение лепешки;</w:t>
      </w:r>
      <w:r w:rsidRPr="0014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Pr="00CF4071">
        <w:rPr>
          <w:rFonts w:ascii="Times New Roman" w:eastAsia="Times New Roman" w:hAnsi="Times New Roman" w:cs="Times New Roman"/>
          <w:color w:val="211E1E"/>
          <w:sz w:val="24"/>
          <w:szCs w:val="24"/>
        </w:rPr>
        <w:t>катывание лепешки в колбаску</w:t>
      </w:r>
      <w:r w:rsidRPr="00146DF0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 и т.д. </w:t>
      </w:r>
      <w:r w:rsidRPr="00CF4071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Затем </w:t>
      </w:r>
      <w:r w:rsidR="00146DF0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 </w:t>
      </w:r>
      <w:r w:rsidRPr="00146DF0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 </w:t>
      </w:r>
      <w:r w:rsidR="00146DF0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работали по </w:t>
      </w:r>
      <w:r w:rsidR="00146DF0" w:rsidRPr="00146DF0">
        <w:rPr>
          <w:rFonts w:ascii="Times New Roman" w:eastAsia="Times New Roman" w:hAnsi="Times New Roman" w:cs="Times New Roman"/>
          <w:color w:val="211E1E"/>
          <w:sz w:val="24"/>
          <w:szCs w:val="24"/>
        </w:rPr>
        <w:t>пр</w:t>
      </w:r>
      <w:r w:rsidR="00146DF0">
        <w:rPr>
          <w:rFonts w:ascii="Times New Roman" w:eastAsia="Times New Roman" w:hAnsi="Times New Roman" w:cs="Times New Roman"/>
          <w:color w:val="211E1E"/>
          <w:sz w:val="24"/>
          <w:szCs w:val="24"/>
        </w:rPr>
        <w:t>едложенной  инструкции</w:t>
      </w:r>
      <w:r w:rsidRPr="00146DF0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:   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о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тделяем от теста 5 одинаковых  кусочков, один для лепестков розы и 3 кусочка для листьев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 с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катываем  из кусочков  теста   шарики  и сплющиваем их  в лепешки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 ф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ормируем из лепешек  листочки и прикрепляем их к  </w:t>
      </w:r>
      <w:proofErr w:type="gramStart"/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диску</w:t>
      </w:r>
      <w:proofErr w:type="gramEnd"/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 т.е. к основе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 с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помощью стека рисуем  прожилки у листочков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 н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акрутить одну лепешку на спичку. Это сердцевина розочки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 к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сердцевине прикрепляем остальные лепешки – лепестки с разных сторон, формируя розочку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 р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озочку ставим в середину диска и убираем спичку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 о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ставляем для сушки на воздухе при комнатной температуре</w:t>
      </w:r>
      <w:r w:rsid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 ко</w:t>
      </w:r>
      <w:r w:rsidR="00146DF0" w:rsidRPr="0014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гда роза подсохнет  можно приступать к раскрашиванию поделки на свой вкус и цвет.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2C1B" w:rsidTr="00E93D7A">
        <w:tc>
          <w:tcPr>
            <w:tcW w:w="4785" w:type="dxa"/>
          </w:tcPr>
          <w:p w:rsidR="00F42C1B" w:rsidRDefault="00F42C1B" w:rsidP="00F42C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757362" cy="2343150"/>
                  <wp:effectExtent l="19050" t="0" r="0" b="0"/>
                  <wp:docPr id="8" name="Рисунок 13" descr="C:\Users\user\Desktop\2019 год\Арт-студия Заняти 2 Проект Волонтер\IMG_7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2019 год\Арт-студия Заняти 2 Проект Волонтер\IMG_7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62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2C1B" w:rsidRDefault="00F42C1B" w:rsidP="00146D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832100" cy="2124075"/>
                  <wp:effectExtent l="19050" t="0" r="6350" b="0"/>
                  <wp:docPr id="15" name="Рисунок 14" descr="C:\Users\user\Desktop\2019 год\Арт-студия Заняти 2 Проект Волонтер\IMG_7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2019 год\Арт-студия Заняти 2 Проект Волонтер\IMG_7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DF0" w:rsidRDefault="00146DF0" w:rsidP="00F42C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2C1B" w:rsidRDefault="00146DF0" w:rsidP="00E93D7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итоговом этапе был сделан вывод о том, что</w:t>
      </w:r>
      <w:r w:rsidRPr="00146DF0">
        <w:rPr>
          <w:rFonts w:ascii="Times New Roman" w:hAnsi="Times New Roman" w:cs="Times New Roman"/>
          <w:color w:val="000000"/>
          <w:sz w:val="24"/>
          <w:szCs w:val="24"/>
        </w:rPr>
        <w:t xml:space="preserve"> творчество помогает организму справиться с тяжелыми болезнями и быстрее восстановиться после полученных травм. Это объясняется тем фактом, что физическое состояние организма во многом определяется психологическим здоровьем, позитивным настроем.</w:t>
      </w:r>
    </w:p>
    <w:p w:rsidR="00F42C1B" w:rsidRDefault="00F42C1B" w:rsidP="00F42C1B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66875" cy="2222500"/>
            <wp:effectExtent l="19050" t="0" r="9525" b="0"/>
            <wp:docPr id="16" name="Рисунок 15" descr="C:\Users\user\Desktop\2019 год\Арт-студия Заняти 2 Проект Волонтер\IMG_E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 год\Арт-студия Заняти 2 Проект Волонтер\IMG_E7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04" cy="222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1B" w:rsidRDefault="00F42C1B" w:rsidP="00F42C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3D7A" w:rsidRDefault="00146DF0" w:rsidP="00E93D7A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Cs/>
          <w:color w:val="000000"/>
        </w:rPr>
      </w:pPr>
      <w:r>
        <w:rPr>
          <w:color w:val="000000"/>
          <w:shd w:val="clear" w:color="auto" w:fill="FFFFFF"/>
        </w:rPr>
        <w:t xml:space="preserve"> Таким образом, участники  проекта  </w:t>
      </w:r>
      <w:r w:rsidRPr="00FA27F5">
        <w:rPr>
          <w:bCs/>
          <w:iCs/>
        </w:rPr>
        <w:t>«Волонтеры серебряного возраста – мудрость, сила, величие!»</w:t>
      </w:r>
      <w:r>
        <w:rPr>
          <w:bCs/>
          <w:iCs/>
        </w:rPr>
        <w:t xml:space="preserve"> доказали себе, что </w:t>
      </w:r>
      <w:r>
        <w:rPr>
          <w:color w:val="000000"/>
          <w:shd w:val="clear" w:color="auto" w:fill="FFFFFF"/>
        </w:rPr>
        <w:t xml:space="preserve">активное участие в жизни общества – это  </w:t>
      </w:r>
      <w:r w:rsidRPr="00FA27F5">
        <w:rPr>
          <w:color w:val="000000"/>
          <w:shd w:val="clear" w:color="auto" w:fill="FFFFFF"/>
        </w:rPr>
        <w:t xml:space="preserve">рецепт вечной молодости и способе её продления и именно его необходимо прописывать   всем  людям элегантного возраста. </w:t>
      </w:r>
      <w:r w:rsidR="00C20CC6">
        <w:rPr>
          <w:color w:val="000000"/>
          <w:shd w:val="clear" w:color="auto" w:fill="FFFFFF"/>
        </w:rPr>
        <w:t xml:space="preserve">Традиционно все участники арт-студии с огромным удовольствием обменялись пожеланиями здоровья, удачи и  </w:t>
      </w:r>
      <w:r>
        <w:rPr>
          <w:color w:val="000000"/>
          <w:shd w:val="clear" w:color="auto" w:fill="FFFFFF"/>
        </w:rPr>
        <w:t xml:space="preserve"> </w:t>
      </w:r>
      <w:r w:rsidR="00C20CC6">
        <w:rPr>
          <w:color w:val="000000"/>
          <w:shd w:val="clear" w:color="auto" w:fill="FFFFFF"/>
        </w:rPr>
        <w:t xml:space="preserve">сфотографировались на память. И </w:t>
      </w:r>
      <w:r w:rsidRPr="00FA27F5">
        <w:rPr>
          <w:color w:val="000000"/>
          <w:shd w:val="clear" w:color="auto" w:fill="FFFFFF"/>
        </w:rPr>
        <w:t xml:space="preserve">через месяц  </w:t>
      </w:r>
      <w:r w:rsidR="00C20CC6">
        <w:rPr>
          <w:color w:val="000000"/>
          <w:shd w:val="clear" w:color="auto" w:fill="FFFFFF"/>
        </w:rPr>
        <w:t>запланировали вновь встретиться в стенах Дубовского педагогического колледжа.</w:t>
      </w:r>
    </w:p>
    <w:p w:rsidR="00146DF0" w:rsidRPr="00E93D7A" w:rsidRDefault="00146DF0" w:rsidP="00E93D7A">
      <w:pPr>
        <w:pStyle w:val="c4"/>
        <w:shd w:val="clear" w:color="auto" w:fill="FFFFFF"/>
        <w:spacing w:before="0" w:beforeAutospacing="0" w:after="0" w:afterAutospacing="0"/>
        <w:ind w:firstLine="851"/>
        <w:jc w:val="center"/>
        <w:rPr>
          <w:bCs/>
          <w:color w:val="000000"/>
        </w:rPr>
      </w:pPr>
      <w:r w:rsidRPr="00146DF0">
        <w:rPr>
          <w:color w:val="000000"/>
        </w:rPr>
        <w:br/>
      </w:r>
      <w:r w:rsidRPr="00146DF0">
        <w:rPr>
          <w:color w:val="000000"/>
        </w:rPr>
        <w:br/>
        <w:t xml:space="preserve"> </w:t>
      </w:r>
      <w:r w:rsidR="00E93D7A">
        <w:rPr>
          <w:noProof/>
          <w:color w:val="000000"/>
        </w:rPr>
        <w:drawing>
          <wp:inline distT="0" distB="0" distL="0" distR="0">
            <wp:extent cx="3629025" cy="2724150"/>
            <wp:effectExtent l="19050" t="0" r="9525" b="0"/>
            <wp:docPr id="18" name="Рисунок 17" descr="C:\Users\user\Desktop\2019 год\Арт-студия Заняти 2 Проект Волонтер\IMG_72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9 год\Арт-студия Заняти 2 Проект Волонтер\IMG_721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77" t="16129" r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DF0" w:rsidRPr="00E93D7A" w:rsidSect="003C6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050"/>
    <w:multiLevelType w:val="multilevel"/>
    <w:tmpl w:val="5E00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4052A72"/>
    <w:multiLevelType w:val="multilevel"/>
    <w:tmpl w:val="3D24F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A25040"/>
    <w:multiLevelType w:val="multilevel"/>
    <w:tmpl w:val="BEAA1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2AB2"/>
    <w:rsid w:val="000D1DEB"/>
    <w:rsid w:val="0011082B"/>
    <w:rsid w:val="00146DF0"/>
    <w:rsid w:val="00153EA9"/>
    <w:rsid w:val="00182A19"/>
    <w:rsid w:val="001C7782"/>
    <w:rsid w:val="003C6A72"/>
    <w:rsid w:val="004B3E3F"/>
    <w:rsid w:val="0068228B"/>
    <w:rsid w:val="008C43DC"/>
    <w:rsid w:val="00C20CC6"/>
    <w:rsid w:val="00CF4071"/>
    <w:rsid w:val="00D83BEB"/>
    <w:rsid w:val="00DC2AB2"/>
    <w:rsid w:val="00E3209B"/>
    <w:rsid w:val="00E93D7A"/>
    <w:rsid w:val="00F4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A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DC2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C2AB2"/>
  </w:style>
  <w:style w:type="paragraph" w:customStyle="1" w:styleId="c4">
    <w:name w:val="c4"/>
    <w:basedOn w:val="a"/>
    <w:rsid w:val="00DC2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C2AB2"/>
  </w:style>
  <w:style w:type="character" w:customStyle="1" w:styleId="c7">
    <w:name w:val="c7"/>
    <w:basedOn w:val="a0"/>
    <w:rsid w:val="00DC2AB2"/>
  </w:style>
  <w:style w:type="paragraph" w:customStyle="1" w:styleId="c13">
    <w:name w:val="c13"/>
    <w:basedOn w:val="a"/>
    <w:rsid w:val="0018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82A19"/>
  </w:style>
  <w:style w:type="paragraph" w:customStyle="1" w:styleId="c12">
    <w:name w:val="c12"/>
    <w:basedOn w:val="a"/>
    <w:rsid w:val="0018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82A19"/>
  </w:style>
  <w:style w:type="character" w:customStyle="1" w:styleId="c10">
    <w:name w:val="c10"/>
    <w:basedOn w:val="a0"/>
    <w:rsid w:val="00182A19"/>
  </w:style>
  <w:style w:type="paragraph" w:customStyle="1" w:styleId="c3">
    <w:name w:val="c3"/>
    <w:basedOn w:val="a"/>
    <w:rsid w:val="0014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46DF0"/>
    <w:rPr>
      <w:color w:val="0000FF"/>
      <w:u w:val="single"/>
    </w:rPr>
  </w:style>
  <w:style w:type="table" w:styleId="a4">
    <w:name w:val="Table Grid"/>
    <w:basedOn w:val="a1"/>
    <w:uiPriority w:val="59"/>
    <w:rsid w:val="00E32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C1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6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comp12</cp:lastModifiedBy>
  <cp:revision>6</cp:revision>
  <dcterms:created xsi:type="dcterms:W3CDTF">2019-03-28T14:55:00Z</dcterms:created>
  <dcterms:modified xsi:type="dcterms:W3CDTF">2019-03-29T04:55:00Z</dcterms:modified>
</cp:coreProperties>
</file>