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2D" w:rsidRPr="003D6D2D" w:rsidRDefault="003D6D2D" w:rsidP="0007136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3D6D2D">
        <w:rPr>
          <w:rFonts w:ascii="Times New Roman" w:hAnsi="Times New Roman"/>
          <w:b/>
        </w:rPr>
        <w:t>МДК. 01.01. Теоретические основы организации обучения в начальных классах</w:t>
      </w:r>
      <w:r w:rsidRPr="003D6D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(4 курс)</w:t>
      </w:r>
      <w:bookmarkStart w:id="0" w:name="_GoBack"/>
      <w:bookmarkEnd w:id="0"/>
    </w:p>
    <w:p w:rsidR="001702DF" w:rsidRPr="00F062D6" w:rsidRDefault="001702DF" w:rsidP="0007136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F062D6">
        <w:rPr>
          <w:rFonts w:ascii="Times New Roman" w:hAnsi="Times New Roman"/>
          <w:b/>
        </w:rPr>
        <w:t>3.2. Содержание обучения по профессиональному модулю (ПМ)</w:t>
      </w:r>
    </w:p>
    <w:p w:rsidR="001702DF" w:rsidRPr="00F062D6" w:rsidRDefault="001702DF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1"/>
        <w:gridCol w:w="34"/>
        <w:gridCol w:w="8788"/>
        <w:gridCol w:w="1417"/>
        <w:gridCol w:w="1560"/>
      </w:tblGrid>
      <w:tr w:rsidR="001702DF" w:rsidRPr="00F062D6" w:rsidTr="008169EF">
        <w:tc>
          <w:tcPr>
            <w:tcW w:w="2552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3" w:type="dxa"/>
            <w:gridSpan w:val="3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417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1702DF" w:rsidRPr="00F062D6" w:rsidTr="008169EF">
        <w:tc>
          <w:tcPr>
            <w:tcW w:w="2552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9213" w:type="dxa"/>
            <w:gridSpan w:val="3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4</w:t>
            </w:r>
          </w:p>
        </w:tc>
      </w:tr>
      <w:tr w:rsidR="001702DF" w:rsidRPr="00F062D6" w:rsidTr="008169EF">
        <w:tc>
          <w:tcPr>
            <w:tcW w:w="2552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Раздел. 1. Освоение психолого-педагогических  основ  обучения  младших школьников</w:t>
            </w: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МДК. 01.01. Теоретические основы организации обучения в начальных классах</w:t>
            </w: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Тема 1.16.  Анализ урока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F24172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F24172" w:rsidP="00F062D6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Понятие, значение анализа урока, типы анализа. Традиционный анализ урока. Анализ традиционно-развивающих и интегрированных уроков. Анализ урока с позиций личностно-ориентированного образования. Методика анализа и самоанализа урока. Современные требования к анализу урока.</w:t>
            </w:r>
            <w:r w:rsidR="00F062D6" w:rsidRPr="00F062D6">
              <w:rPr>
                <w:rFonts w:ascii="Times New Roman" w:hAnsi="Times New Roman"/>
              </w:rPr>
              <w:t xml:space="preserve"> Контрольная работа «Анализ урока».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F24172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pStyle w:val="a9"/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F24172" w:rsidP="00F24172">
            <w:pPr>
              <w:spacing w:after="0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Решение педагогических задач по анализу урока с различных позиций.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pStyle w:val="a9"/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F24172" w:rsidP="00F24172">
            <w:pPr>
              <w:spacing w:after="0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Разработка плана анализа интегрированного урока.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1.17.  </w:t>
            </w:r>
            <w:r w:rsidRPr="00F062D6">
              <w:rPr>
                <w:rFonts w:ascii="Times New Roman" w:hAnsi="Times New Roman"/>
                <w:bCs/>
              </w:rPr>
              <w:t>Диагностика и оценка учебных достижений младших школьников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F062D6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F062D6" w:rsidP="00F062D6">
            <w:pPr>
              <w:pStyle w:val="2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062D6">
              <w:rPr>
                <w:color w:val="000000"/>
                <w:sz w:val="22"/>
                <w:szCs w:val="22"/>
              </w:rPr>
              <w:t>Сущность, содержание, функции диагностики учебных достижений школьников в учебном процессе.</w:t>
            </w:r>
            <w:r w:rsidRPr="00F062D6">
              <w:rPr>
                <w:color w:val="000000"/>
                <w:sz w:val="22"/>
                <w:szCs w:val="22"/>
              </w:rPr>
              <w:t xml:space="preserve"> </w:t>
            </w:r>
            <w:r w:rsidR="001702DF" w:rsidRPr="00F062D6">
              <w:rPr>
                <w:sz w:val="22"/>
                <w:szCs w:val="22"/>
              </w:rPr>
              <w:t xml:space="preserve">Виды, методы, приемы, </w:t>
            </w:r>
            <w:proofErr w:type="gramStart"/>
            <w:r w:rsidR="001702DF" w:rsidRPr="00F062D6">
              <w:rPr>
                <w:sz w:val="22"/>
                <w:szCs w:val="22"/>
              </w:rPr>
              <w:t>формы  и</w:t>
            </w:r>
            <w:proofErr w:type="gramEnd"/>
            <w:r w:rsidR="001702DF" w:rsidRPr="00F062D6">
              <w:rPr>
                <w:sz w:val="22"/>
                <w:szCs w:val="22"/>
              </w:rPr>
              <w:t xml:space="preserve"> организация контроля в учебном процессе. Нетрадиционные формы контроля учебных достижений младших школьников. Контроль в системе коллективного обучения. Тестовый контроль. Рейтинговая система контроля и оценки учебных достижений.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F062D6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F062D6">
            <w:pPr>
              <w:pStyle w:val="2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062D6">
              <w:rPr>
                <w:sz w:val="22"/>
                <w:szCs w:val="22"/>
              </w:rPr>
              <w:t xml:space="preserve">Оценка и учет результатов учебной деятельности. Предмет оценки освоения обучающимися основной образовательной программы начального общего образования.  Сущность и </w:t>
            </w:r>
            <w:proofErr w:type="gramStart"/>
            <w:r w:rsidRPr="00F062D6">
              <w:rPr>
                <w:sz w:val="22"/>
                <w:szCs w:val="22"/>
              </w:rPr>
              <w:t>роль  оценок</w:t>
            </w:r>
            <w:proofErr w:type="gramEnd"/>
            <w:r w:rsidRPr="00F062D6">
              <w:rPr>
                <w:sz w:val="22"/>
                <w:szCs w:val="22"/>
              </w:rPr>
              <w:t xml:space="preserve">. Функции </w:t>
            </w:r>
            <w:proofErr w:type="gramStart"/>
            <w:r w:rsidRPr="00F062D6">
              <w:rPr>
                <w:sz w:val="22"/>
                <w:szCs w:val="22"/>
              </w:rPr>
              <w:t>педагогической  оценки</w:t>
            </w:r>
            <w:proofErr w:type="gramEnd"/>
            <w:r w:rsidRPr="00F062D6">
              <w:rPr>
                <w:sz w:val="22"/>
                <w:szCs w:val="22"/>
              </w:rPr>
              <w:t xml:space="preserve">. Объективность оценок </w:t>
            </w:r>
            <w:proofErr w:type="gramStart"/>
            <w:r w:rsidRPr="00F062D6">
              <w:rPr>
                <w:sz w:val="22"/>
                <w:szCs w:val="22"/>
              </w:rPr>
              <w:t>как  психолого</w:t>
            </w:r>
            <w:proofErr w:type="gramEnd"/>
            <w:r w:rsidRPr="00F062D6">
              <w:rPr>
                <w:sz w:val="22"/>
                <w:szCs w:val="22"/>
              </w:rPr>
              <w:t>-педагогическая проблема. Критерии оценки учебных достижений   младших школьников.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Составление вариантов контрольных заданий с целью проверки  учебных достижений по определенной теме учебного курса.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816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Решение педагогических задач по оцениванию результатов учебных достижений младших школьников. Анализ диагностических возможностей предлагаемых тестов.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3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816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Составление проверочных тестов по предмету, соответствующих 1, 2 и 3-му </w:t>
            </w:r>
            <w:proofErr w:type="gramStart"/>
            <w:r w:rsidRPr="00F062D6">
              <w:rPr>
                <w:rFonts w:ascii="Times New Roman" w:hAnsi="Times New Roman"/>
              </w:rPr>
              <w:t>уровням  усвоения</w:t>
            </w:r>
            <w:proofErr w:type="gramEnd"/>
            <w:r w:rsidRPr="00F062D6">
              <w:rPr>
                <w:rFonts w:ascii="Times New Roman" w:hAnsi="Times New Roman"/>
              </w:rPr>
              <w:t>. Прогнозирование затруднений младших школьников при изучении конкретного материала и определение видов возможной помощи.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1.18.  </w:t>
            </w: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Формирование мотивации учения у младших школьников</w:t>
            </w: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F062D6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1702DF" w:rsidRPr="00F062D6" w:rsidRDefault="00F062D6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Понятие о мотивах учения, их классификация. Широкие социальные мотивы.</w:t>
            </w:r>
            <w:r>
              <w:rPr>
                <w:rFonts w:ascii="Times New Roman" w:hAnsi="Times New Roman"/>
              </w:rPr>
              <w:t xml:space="preserve"> </w:t>
            </w:r>
            <w:r w:rsidRPr="00F062D6">
              <w:rPr>
                <w:rFonts w:ascii="Times New Roman" w:hAnsi="Times New Roman"/>
              </w:rPr>
              <w:t>Мотивы, связанные с содержанием учения.</w:t>
            </w:r>
            <w:r>
              <w:rPr>
                <w:rFonts w:ascii="Times New Roman" w:hAnsi="Times New Roman"/>
              </w:rPr>
              <w:t xml:space="preserve"> </w:t>
            </w:r>
            <w:r w:rsidRPr="00F062D6">
              <w:rPr>
                <w:rFonts w:ascii="Times New Roman" w:hAnsi="Times New Roman"/>
              </w:rPr>
              <w:t>Мотивы, связанные с процессом учения.</w:t>
            </w:r>
            <w:r>
              <w:rPr>
                <w:rFonts w:ascii="Times New Roman" w:hAnsi="Times New Roman"/>
              </w:rPr>
              <w:t xml:space="preserve"> </w:t>
            </w:r>
            <w:r w:rsidRPr="00F062D6">
              <w:rPr>
                <w:rFonts w:ascii="Times New Roman" w:hAnsi="Times New Roman"/>
              </w:rPr>
              <w:t>Роль целей в мотивации учения. Отметка в мотивации учения младшего школьника.</w:t>
            </w:r>
            <w:r>
              <w:rPr>
                <w:rFonts w:ascii="Times New Roman" w:hAnsi="Times New Roman"/>
              </w:rPr>
              <w:t xml:space="preserve"> </w:t>
            </w:r>
            <w:r w:rsidRPr="00F062D6">
              <w:rPr>
                <w:rFonts w:ascii="Times New Roman" w:hAnsi="Times New Roman"/>
              </w:rPr>
              <w:t>Познавательная потребность и мотивы учения.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F062D6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1702DF" w:rsidRPr="00F062D6" w:rsidRDefault="001702DF" w:rsidP="00EB59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1702DF" w:rsidRPr="00F062D6" w:rsidRDefault="00F062D6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Подходы к формированию мотивации учения младших школьников. Приемы стимулирования учения школьников. Контрольная работа «Формирование мотивации учения у младших школьников».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Описание видов  стимуляции, направленных на формирование учебных  мотивов.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1.19. </w:t>
            </w:r>
          </w:p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Ведение учебной </w:t>
            </w:r>
          </w:p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документации</w:t>
            </w: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Учебная документация: расписание занятий, журнал учебных занятий, личные дела учащихся, характеристика  на обучающегося,  методические инструкции,  журналы факультативов, классный журнал, УМК по дисциплинам учебного плана, поурочные планы.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3A26FF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</w:rPr>
              <w:t>Составление расписания занятий  в классе на неделю.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E32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Составление характеристики школьника.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62D6">
              <w:rPr>
                <w:rFonts w:ascii="Times New Roman" w:hAnsi="Times New Roman"/>
              </w:rPr>
              <w:t xml:space="preserve">Тема 1.20. </w:t>
            </w:r>
            <w:r w:rsidRPr="00F062D6">
              <w:rPr>
                <w:rFonts w:ascii="Times New Roman" w:hAnsi="Times New Roman"/>
                <w:bCs/>
              </w:rPr>
              <w:t xml:space="preserve"> </w:t>
            </w: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Психологические  основы педагогической деятельности  и педагогического общения</w:t>
            </w: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BF67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Общая характеристика педагогической деятельности: формы, характеристики, содержание. Структура педагогической деятельности. Педагог как субъект педагогической деятельности.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BF674D">
            <w:pPr>
              <w:pStyle w:val="2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062D6">
              <w:rPr>
                <w:bCs/>
                <w:sz w:val="22"/>
                <w:szCs w:val="22"/>
              </w:rPr>
              <w:t>Личностные качества в структуре субъекта педагогической деятельности. Стили педагогической деятельности. Индивидуальный стиль педагогической деятельности.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3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BF674D">
            <w:pPr>
              <w:pStyle w:val="2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062D6">
              <w:rPr>
                <w:bCs/>
                <w:sz w:val="22"/>
                <w:szCs w:val="22"/>
              </w:rPr>
              <w:t xml:space="preserve">Педагогическое общение как </w:t>
            </w:r>
            <w:proofErr w:type="gramStart"/>
            <w:r w:rsidRPr="00F062D6">
              <w:rPr>
                <w:bCs/>
                <w:sz w:val="22"/>
                <w:szCs w:val="22"/>
              </w:rPr>
              <w:t>форма  взаимодействия</w:t>
            </w:r>
            <w:proofErr w:type="gramEnd"/>
            <w:r w:rsidRPr="00F062D6">
              <w:rPr>
                <w:bCs/>
                <w:sz w:val="22"/>
                <w:szCs w:val="22"/>
              </w:rPr>
              <w:t xml:space="preserve"> субъектов образовательного процесса. Учебно-педагогическое сотрудничество и общение как основа личностно-ориентированного подхода в воспитании.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4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BF674D">
            <w:pPr>
              <w:pStyle w:val="2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062D6">
              <w:rPr>
                <w:bCs/>
                <w:sz w:val="22"/>
                <w:szCs w:val="22"/>
              </w:rPr>
              <w:t>Функции, стили, модели педагогического общения. Особенности педагогического конфликта.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Выявление особенностей индивидуальных стилей педагогической деятельности.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Разрешение педагогических конфликтов.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D71570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Тема 1.21.</w:t>
            </w:r>
            <w:r w:rsidRPr="00F062D6">
              <w:rPr>
                <w:rFonts w:ascii="Times New Roman" w:hAnsi="Times New Roman"/>
                <w:color w:val="FF0000"/>
              </w:rPr>
              <w:t xml:space="preserve"> </w:t>
            </w:r>
            <w:r w:rsidRPr="00F062D6">
              <w:rPr>
                <w:rFonts w:ascii="Times New Roman" w:hAnsi="Times New Roman"/>
              </w:rPr>
              <w:t>Психологические  основы педагогической деятельности с одаренными и неуспевающими детьми</w:t>
            </w: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0" w:type="dxa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D71570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D71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7"/>
              </w:rPr>
            </w:pPr>
            <w:r w:rsidRPr="00F062D6">
              <w:rPr>
                <w:rFonts w:ascii="Times New Roman" w:hAnsi="Times New Roman"/>
                <w:b/>
                <w:spacing w:val="7"/>
              </w:rPr>
              <w:t>Педагогическая деятельность с одаренными детьми.</w:t>
            </w:r>
          </w:p>
          <w:p w:rsidR="001702DF" w:rsidRPr="00F062D6" w:rsidRDefault="001702DF" w:rsidP="00D71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Cs/>
              </w:rPr>
              <w:t>Детская одаренность: понятие, признаки, виды. Особенности личности одаренного ребенка.</w:t>
            </w:r>
            <w:r w:rsidRPr="00F062D6">
              <w:rPr>
                <w:rFonts w:ascii="Times New Roman" w:hAnsi="Times New Roman"/>
              </w:rPr>
              <w:t xml:space="preserve"> Сложности психического развития одаренных детей.</w:t>
            </w:r>
            <w:r w:rsidRPr="00F062D6">
              <w:rPr>
                <w:rFonts w:ascii="Times New Roman" w:hAnsi="Times New Roman"/>
                <w:spacing w:val="7"/>
              </w:rPr>
              <w:t xml:space="preserve"> Особенности педагогической деятельности с одаренными детьми.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D71570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D71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spacing w:val="7"/>
              </w:rPr>
              <w:t>Виды и причины трудностей в обучении у младших школьников. Профилактика неуспеваемости младших школьников. Педагогическая деятельность по коррекции трудностей в обучении младших школьников.</w:t>
            </w:r>
            <w:r w:rsidRPr="00F062D6">
              <w:rPr>
                <w:rFonts w:ascii="Times New Roman" w:hAnsi="Times New Roman"/>
              </w:rPr>
              <w:t xml:space="preserve"> Контрольная  работа  «Психологические  основы педагогической деятельности с одаренными и неуспевающими детьми».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3A26FF" w:rsidRPr="00F062D6" w:rsidTr="00313D46">
        <w:tc>
          <w:tcPr>
            <w:tcW w:w="2552" w:type="dxa"/>
            <w:vMerge/>
            <w:shd w:val="clear" w:color="auto" w:fill="FFFFFF"/>
          </w:tcPr>
          <w:p w:rsidR="003A26FF" w:rsidRPr="00F062D6" w:rsidRDefault="003A26F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3A26FF" w:rsidRPr="00F062D6" w:rsidRDefault="003A26FF" w:rsidP="00D71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7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3A26F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3A26FF" w:rsidRPr="00F062D6" w:rsidRDefault="003A26F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A26FF" w:rsidRPr="00F062D6" w:rsidTr="00313D46">
        <w:tc>
          <w:tcPr>
            <w:tcW w:w="2552" w:type="dxa"/>
            <w:vMerge/>
            <w:shd w:val="clear" w:color="auto" w:fill="FFFFFF"/>
          </w:tcPr>
          <w:p w:rsidR="003A26FF" w:rsidRPr="00F062D6" w:rsidRDefault="003A26F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3A26FF" w:rsidRPr="00F062D6" w:rsidRDefault="003A26FF" w:rsidP="003D7E7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3A26FF" w:rsidRPr="003A26FF" w:rsidRDefault="003A26FF" w:rsidP="003A26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26FF">
              <w:rPr>
                <w:rFonts w:ascii="Times New Roman" w:hAnsi="Times New Roman"/>
              </w:rPr>
              <w:t>Подбор форм, методов и приёмов, способствующих развитию самостоятельности мышления, инициативности и творчества, соответствующих индивидуальным особенностям одаренного ребенка по предложенной характеристике.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A26F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A26FF" w:rsidRPr="00F062D6" w:rsidRDefault="003A26F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A26FF" w:rsidRPr="00F062D6" w:rsidTr="00313D46">
        <w:tc>
          <w:tcPr>
            <w:tcW w:w="2552" w:type="dxa"/>
            <w:vMerge/>
            <w:shd w:val="clear" w:color="auto" w:fill="FFFFFF"/>
          </w:tcPr>
          <w:p w:rsidR="003A26FF" w:rsidRPr="00F062D6" w:rsidRDefault="003A26F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3A26FF" w:rsidRPr="00F062D6" w:rsidRDefault="003A26FF" w:rsidP="003D7E7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F062D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3A26FF" w:rsidRPr="00F062D6" w:rsidRDefault="003A26FF" w:rsidP="003A26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spacing w:val="7"/>
              </w:rPr>
              <w:t>Разработка проекта педагогической деятельности по решению проблем неуспеваемости учащихся.</w:t>
            </w:r>
          </w:p>
        </w:tc>
        <w:tc>
          <w:tcPr>
            <w:tcW w:w="1417" w:type="dxa"/>
            <w:vMerge/>
            <w:shd w:val="clear" w:color="auto" w:fill="FFFFFF"/>
          </w:tcPr>
          <w:p w:rsidR="003A26F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A26FF" w:rsidRPr="00F062D6" w:rsidRDefault="003A26F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1.22. </w:t>
            </w:r>
          </w:p>
          <w:p w:rsidR="001702DF" w:rsidRPr="003A26FF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Особенности личности младшего школьника</w:t>
            </w: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3A26F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0E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Возрастные особенности: открытость, доверительность, послушание, реактивность, исполнительность и т.д. Особенности формирования характера в младшем школьном возрасте.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0E4EBF" w:rsidP="003D7E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E4EBF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0E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Формирование самосознания и самооценки, чувства компетентности. Влияние школьной оценки на самооценку и статус ребенка в группе. Зарождение рефлексии.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3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0E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Мотивационно - </w:t>
            </w:r>
            <w:proofErr w:type="spellStart"/>
            <w:r w:rsidRPr="00F062D6">
              <w:rPr>
                <w:rFonts w:ascii="Times New Roman" w:hAnsi="Times New Roman"/>
              </w:rPr>
              <w:t>потребностная</w:t>
            </w:r>
            <w:proofErr w:type="spellEnd"/>
            <w:r w:rsidRPr="00F062D6">
              <w:rPr>
                <w:rFonts w:ascii="Times New Roman" w:hAnsi="Times New Roman"/>
              </w:rPr>
              <w:t xml:space="preserve"> сфера младшего школьника. Развитие мотивов поведения, общения и учения. Значение мотивации достижения успеха.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4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0E4EBF" w:rsidRDefault="001702DF" w:rsidP="000E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4EBF">
              <w:rPr>
                <w:rFonts w:ascii="Times New Roman" w:hAnsi="Times New Roman"/>
              </w:rPr>
              <w:t>Эмоционально-волевое развитие младшего школьника. Особенности эмоциональной сферы младшего школьника. Развитие высших чувств. Усиление волевой регуляции деятельности и поведения по мере взросления. Способы развития воли.</w:t>
            </w:r>
            <w:r w:rsidR="000E4EBF" w:rsidRPr="000E4EBF">
              <w:rPr>
                <w:rFonts w:ascii="Times New Roman" w:hAnsi="Times New Roman"/>
              </w:rPr>
              <w:t xml:space="preserve"> Контрольная работа «Особенности личности младшего школьника».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3A26FF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Подбор и обоснование педагогических приемов по работе с учащимися с неадекватной самооценкой.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Учет индивидуально-личностных особенностей в обучении  и воспитании младших школьников.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1.23. </w:t>
            </w:r>
          </w:p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Особенности психических познавательных </w:t>
            </w:r>
            <w:r w:rsidRPr="00F062D6">
              <w:rPr>
                <w:rFonts w:ascii="Times New Roman" w:hAnsi="Times New Roman"/>
              </w:rPr>
              <w:lastRenderedPageBreak/>
              <w:t>процессов младшего школьника</w:t>
            </w:r>
          </w:p>
          <w:p w:rsidR="001702DF" w:rsidRPr="00F062D6" w:rsidRDefault="001702DF" w:rsidP="00F06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0E4EBF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Развитие психических функций в младшем школьном возрасте. Начало произвольности и опосредованности познавательных процессов. Развитие внимания и внимательности.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CD2597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CD2597" w:rsidRPr="00CD2597" w:rsidRDefault="001702DF" w:rsidP="00CD2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2597">
              <w:rPr>
                <w:rFonts w:ascii="Times New Roman" w:hAnsi="Times New Roman"/>
              </w:rPr>
              <w:t xml:space="preserve">Сенсорное развитие младшего школьника. Особенности восприятия. Приемы развития </w:t>
            </w:r>
            <w:r w:rsidRPr="00CD2597">
              <w:rPr>
                <w:rFonts w:ascii="Times New Roman" w:hAnsi="Times New Roman"/>
              </w:rPr>
              <w:lastRenderedPageBreak/>
              <w:t>наблюдательности. Память младшего школьника. Развитие приемов логического запоминания и воспроизведения.</w:t>
            </w:r>
            <w:r w:rsidR="00CD2597" w:rsidRPr="00CD2597">
              <w:rPr>
                <w:rFonts w:ascii="Times New Roman" w:hAnsi="Times New Roman"/>
              </w:rPr>
              <w:t xml:space="preserve"> Контрольная работа «Особенности психических познавательных процессов младшего школьника».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3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CD2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Развитие мышления и формирование умственных действий в младшем школьном</w:t>
            </w:r>
            <w:r w:rsidR="00CD2597">
              <w:rPr>
                <w:rFonts w:ascii="Times New Roman" w:hAnsi="Times New Roman"/>
              </w:rPr>
              <w:t xml:space="preserve"> </w:t>
            </w:r>
            <w:r w:rsidRPr="00F062D6">
              <w:rPr>
                <w:rFonts w:ascii="Times New Roman" w:hAnsi="Times New Roman"/>
              </w:rPr>
              <w:t>возрасте. Внутренний план действий как новообразование возраста. Развитие устной и письменной речи в младшем школьном возрасте. Развитие воображения младших школьников.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CD2597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597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Развитие внимания младших школьников.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Развитие мышления младших школьников.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 w:val="restart"/>
            <w:shd w:val="clear" w:color="auto" w:fill="FFFFFF"/>
          </w:tcPr>
          <w:p w:rsidR="001702DF" w:rsidRPr="00F062D6" w:rsidRDefault="001702DF" w:rsidP="00F062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Тема 1.24. Особенности </w:t>
            </w:r>
            <w:r w:rsidRPr="00F062D6">
              <w:rPr>
                <w:rFonts w:ascii="Times New Roman" w:hAnsi="Times New Roman"/>
                <w:i/>
              </w:rPr>
              <w:t xml:space="preserve"> </w:t>
            </w:r>
            <w:r w:rsidRPr="00F062D6">
              <w:rPr>
                <w:rFonts w:ascii="Times New Roman" w:hAnsi="Times New Roman"/>
              </w:rPr>
              <w:t>учебной деятельности младших школьников</w:t>
            </w: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CD2597" w:rsidP="003D7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62D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Учебная деятельность как ведущая в младшем школьном возрасте. Особенности учебной деятельности (Д.Б. </w:t>
            </w:r>
            <w:proofErr w:type="spellStart"/>
            <w:r w:rsidRPr="00F062D6">
              <w:rPr>
                <w:rFonts w:ascii="Times New Roman" w:hAnsi="Times New Roman"/>
              </w:rPr>
              <w:t>Эльконин</w:t>
            </w:r>
            <w:proofErr w:type="spellEnd"/>
            <w:r w:rsidRPr="00F062D6">
              <w:rPr>
                <w:rFonts w:ascii="Times New Roman" w:hAnsi="Times New Roman"/>
              </w:rPr>
              <w:t xml:space="preserve">, В.В. Давыдов).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702DF" w:rsidRPr="00F062D6" w:rsidRDefault="00CD2597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62D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 Структура учебной деятельности (Д.Б. </w:t>
            </w:r>
            <w:proofErr w:type="spellStart"/>
            <w:r w:rsidRPr="00F062D6">
              <w:rPr>
                <w:rFonts w:ascii="Times New Roman" w:hAnsi="Times New Roman"/>
              </w:rPr>
              <w:t>Эльконин</w:t>
            </w:r>
            <w:proofErr w:type="spellEnd"/>
            <w:r w:rsidRPr="00F062D6">
              <w:rPr>
                <w:rFonts w:ascii="Times New Roman" w:hAnsi="Times New Roman"/>
              </w:rPr>
              <w:t>, В.В. Давыдов).</w:t>
            </w:r>
          </w:p>
        </w:tc>
        <w:tc>
          <w:tcPr>
            <w:tcW w:w="1417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2</w:t>
            </w: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13" w:type="dxa"/>
            <w:gridSpan w:val="3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shd w:val="clear" w:color="auto" w:fill="FFFFFF"/>
          </w:tcPr>
          <w:p w:rsidR="001702DF" w:rsidRPr="00CD2597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59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02DF" w:rsidRPr="00F062D6" w:rsidTr="008169EF">
        <w:tc>
          <w:tcPr>
            <w:tcW w:w="2552" w:type="dxa"/>
            <w:vMerge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062D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822" w:type="dxa"/>
            <w:gridSpan w:val="2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spacing w:val="7"/>
              </w:rPr>
              <w:t>Формирование учебной деятельности  младших школьников.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 </w:t>
            </w:r>
          </w:p>
        </w:tc>
      </w:tr>
      <w:tr w:rsidR="001702DF" w:rsidRPr="00F062D6" w:rsidTr="008169EF">
        <w:tc>
          <w:tcPr>
            <w:tcW w:w="11765" w:type="dxa"/>
            <w:gridSpan w:val="4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ind w:left="66"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  <w:bCs/>
              </w:rPr>
              <w:t>Самостоятельная работа при изучении раздела 1 ПМ 01.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130</w:t>
            </w:r>
          </w:p>
        </w:tc>
        <w:tc>
          <w:tcPr>
            <w:tcW w:w="1560" w:type="dxa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02DF" w:rsidRPr="00F062D6" w:rsidTr="008169EF">
        <w:tc>
          <w:tcPr>
            <w:tcW w:w="11765" w:type="dxa"/>
            <w:gridSpan w:val="4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062D6">
              <w:rPr>
                <w:rFonts w:ascii="Times New Roman" w:hAnsi="Times New Roman"/>
                <w:b/>
              </w:rPr>
              <w:t>Примерная тематика внеаудиторной самостоятельной работы.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Самоанализ педагогических способностей к педагогической деятельности.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Творческая работа «Психологический портрет учителя начальных классов».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Составление программы саморазвития личностно-профессиональных качеств.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Выполнение реферата «Особенности педагогического общения».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Подбор диагностических методик по изучению особенностей личности младшего школьника. 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Составление психологической характеристики личности младшего школьника.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Подбор игр и упражнений, направленных на развитие познавательных процессов младших школьников. 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Реферирование научных текстов.</w:t>
            </w:r>
          </w:p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Творческая работа «Влияние учебной деятельности на развитие познавательной сферы личности младшего школьника».</w:t>
            </w:r>
          </w:p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Подбор диагностических методик по изучению мотивов учения младших школьников. </w:t>
            </w:r>
          </w:p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Подбор заданий и упражнений, направленных на развитие творческих способностей младших школьников.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Написание рефератов «Воспитательные возможности урока».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Сообщение о реализации дидактических </w:t>
            </w:r>
            <w:proofErr w:type="gramStart"/>
            <w:r w:rsidRPr="00F062D6">
              <w:rPr>
                <w:rFonts w:ascii="Times New Roman" w:hAnsi="Times New Roman"/>
              </w:rPr>
              <w:t>принципов  в</w:t>
            </w:r>
            <w:proofErr w:type="gramEnd"/>
            <w:r w:rsidRPr="00F062D6">
              <w:rPr>
                <w:rFonts w:ascii="Times New Roman" w:hAnsi="Times New Roman"/>
              </w:rPr>
              <w:t xml:space="preserve"> опыте работы  преподавателей-мастеров.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062D6">
              <w:rPr>
                <w:rFonts w:ascii="Times New Roman" w:hAnsi="Times New Roman"/>
              </w:rPr>
              <w:t>Выявление  специфики</w:t>
            </w:r>
            <w:proofErr w:type="gramEnd"/>
            <w:r w:rsidRPr="00F062D6">
              <w:rPr>
                <w:rFonts w:ascii="Times New Roman" w:hAnsi="Times New Roman"/>
              </w:rPr>
              <w:t xml:space="preserve">  материала, целесообразного для изучения на основе программированного обучения.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F062D6">
              <w:rPr>
                <w:rFonts w:ascii="Times New Roman" w:hAnsi="Times New Roman"/>
              </w:rPr>
              <w:t>Выделение  структуры</w:t>
            </w:r>
            <w:proofErr w:type="gramEnd"/>
            <w:r w:rsidRPr="00F062D6">
              <w:rPr>
                <w:rFonts w:ascii="Times New Roman" w:hAnsi="Times New Roman"/>
              </w:rPr>
              <w:t xml:space="preserve"> (основные звенья) проблемного обучения.  Выявление ограничения проблемного обучения, их причин.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Описание культурологической концепции личностно </w:t>
            </w:r>
            <w:proofErr w:type="gramStart"/>
            <w:r w:rsidRPr="00F062D6">
              <w:rPr>
                <w:rFonts w:ascii="Times New Roman" w:hAnsi="Times New Roman"/>
              </w:rPr>
              <w:t>ориентированного  образования</w:t>
            </w:r>
            <w:proofErr w:type="gramEnd"/>
            <w:r w:rsidRPr="00F062D6">
              <w:rPr>
                <w:rFonts w:ascii="Times New Roman" w:hAnsi="Times New Roman"/>
              </w:rPr>
              <w:t xml:space="preserve"> Е.В. </w:t>
            </w:r>
            <w:proofErr w:type="spellStart"/>
            <w:r w:rsidRPr="00F062D6">
              <w:rPr>
                <w:rFonts w:ascii="Times New Roman" w:hAnsi="Times New Roman"/>
              </w:rPr>
              <w:t>Бондаревской</w:t>
            </w:r>
            <w:proofErr w:type="spellEnd"/>
            <w:r w:rsidRPr="00F062D6">
              <w:rPr>
                <w:rFonts w:ascii="Times New Roman" w:hAnsi="Times New Roman"/>
              </w:rPr>
              <w:t>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Методическое наполнение организации уроков с использованием </w:t>
            </w:r>
            <w:proofErr w:type="gramStart"/>
            <w:r w:rsidRPr="00F062D6">
              <w:rPr>
                <w:rFonts w:ascii="Times New Roman" w:hAnsi="Times New Roman"/>
              </w:rPr>
              <w:t>мультимедийной  технологии</w:t>
            </w:r>
            <w:proofErr w:type="gramEnd"/>
            <w:r w:rsidRPr="00F062D6">
              <w:rPr>
                <w:rFonts w:ascii="Times New Roman" w:hAnsi="Times New Roman"/>
              </w:rPr>
              <w:t xml:space="preserve">. 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Подбор материалов по использованию игры в учебном процессе.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Сравнительный анализ гимназического </w:t>
            </w:r>
            <w:proofErr w:type="gramStart"/>
            <w:r w:rsidRPr="00F062D6">
              <w:rPr>
                <w:rFonts w:ascii="Times New Roman" w:hAnsi="Times New Roman"/>
              </w:rPr>
              <w:t>образования  в</w:t>
            </w:r>
            <w:proofErr w:type="gramEnd"/>
            <w:r w:rsidRPr="00F062D6">
              <w:rPr>
                <w:rFonts w:ascii="Times New Roman" w:hAnsi="Times New Roman"/>
              </w:rPr>
              <w:t xml:space="preserve"> современной и в дореволюционной России.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F062D6">
              <w:rPr>
                <w:rFonts w:ascii="Times New Roman" w:hAnsi="Times New Roman"/>
              </w:rPr>
              <w:lastRenderedPageBreak/>
              <w:t>Изучение  ФГОС</w:t>
            </w:r>
            <w:proofErr w:type="gramEnd"/>
            <w:r w:rsidRPr="00F062D6">
              <w:rPr>
                <w:rFonts w:ascii="Times New Roman" w:hAnsi="Times New Roman"/>
              </w:rPr>
              <w:t xml:space="preserve"> НОО.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F062D6">
              <w:rPr>
                <w:rFonts w:ascii="Times New Roman" w:hAnsi="Times New Roman"/>
              </w:rPr>
              <w:t>эффективности  применения</w:t>
            </w:r>
            <w:proofErr w:type="gramEnd"/>
            <w:r w:rsidRPr="00F062D6">
              <w:rPr>
                <w:rFonts w:ascii="Times New Roman" w:hAnsi="Times New Roman"/>
              </w:rPr>
              <w:t xml:space="preserve">  репродуктивных и продуктивных методов обучения. 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Выполнение рефератов «Пути активизации учащихся в процессе использования различных словесных методов».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Определение условий выбора методов обучения.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F062D6">
              <w:rPr>
                <w:rFonts w:ascii="Times New Roman" w:hAnsi="Times New Roman"/>
              </w:rPr>
              <w:t>тезисов  для</w:t>
            </w:r>
            <w:proofErr w:type="gramEnd"/>
            <w:r w:rsidRPr="00F062D6">
              <w:rPr>
                <w:rFonts w:ascii="Times New Roman" w:hAnsi="Times New Roman"/>
              </w:rPr>
              <w:t xml:space="preserve"> выступления на семинаре по теме «Взаимосвязь традиционных и новых средств обучения».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Подбор материалов по нестандартным формам обучения.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По фрагменту урока определить его тип, структуру, логику деятельности учителя.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Выделение основных структурных </w:t>
            </w:r>
            <w:proofErr w:type="gramStart"/>
            <w:r w:rsidRPr="00F062D6">
              <w:rPr>
                <w:rFonts w:ascii="Times New Roman" w:hAnsi="Times New Roman"/>
              </w:rPr>
              <w:t>компонентов  проблемного</w:t>
            </w:r>
            <w:proofErr w:type="gramEnd"/>
            <w:r w:rsidRPr="00F062D6">
              <w:rPr>
                <w:rFonts w:ascii="Times New Roman" w:hAnsi="Times New Roman"/>
              </w:rPr>
              <w:t xml:space="preserve"> урока. 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Изучение литературы по теме «Особенности организации урока в МКШ».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F062D6">
              <w:rPr>
                <w:rFonts w:ascii="Times New Roman" w:hAnsi="Times New Roman"/>
              </w:rPr>
              <w:t>рекомендаций  «</w:t>
            </w:r>
            <w:proofErr w:type="gramEnd"/>
            <w:r w:rsidRPr="00F062D6">
              <w:rPr>
                <w:rFonts w:ascii="Times New Roman" w:hAnsi="Times New Roman"/>
              </w:rPr>
              <w:t xml:space="preserve">Как не допустить перегрузок при организации самостоятельной работы учащихся?»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 Проведение исследования наличия у </w:t>
            </w:r>
            <w:proofErr w:type="gramStart"/>
            <w:r w:rsidRPr="00F062D6">
              <w:rPr>
                <w:rFonts w:ascii="Times New Roman" w:hAnsi="Times New Roman"/>
              </w:rPr>
              <w:t>учащихся  умения</w:t>
            </w:r>
            <w:proofErr w:type="gramEnd"/>
            <w:r w:rsidRPr="00F062D6">
              <w:rPr>
                <w:rFonts w:ascii="Times New Roman" w:hAnsi="Times New Roman"/>
              </w:rPr>
              <w:t xml:space="preserve"> самостоятельно  работать на занятии. 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Конспектирование и реферирование литературы по теме «Опыт обучения без выставления отметок».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Написание аналитических отчетов по результатам наблюдения урока.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Написание рефератов «Активизация познавательной деятельности учащихся».</w:t>
            </w:r>
          </w:p>
          <w:p w:rsidR="001702DF" w:rsidRPr="00F062D6" w:rsidRDefault="001702DF" w:rsidP="003D7E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Методическое </w:t>
            </w:r>
            <w:proofErr w:type="gramStart"/>
            <w:r w:rsidRPr="00F062D6">
              <w:rPr>
                <w:rFonts w:ascii="Times New Roman" w:hAnsi="Times New Roman"/>
              </w:rPr>
              <w:t>наполнение  педагогического</w:t>
            </w:r>
            <w:proofErr w:type="gramEnd"/>
            <w:r w:rsidRPr="00F062D6">
              <w:rPr>
                <w:rFonts w:ascii="Times New Roman" w:hAnsi="Times New Roman"/>
              </w:rPr>
              <w:t xml:space="preserve"> руководства развитием познавательной активности  школьников.</w:t>
            </w:r>
          </w:p>
          <w:p w:rsidR="001702DF" w:rsidRPr="00F062D6" w:rsidRDefault="001702DF" w:rsidP="003D7E7F">
            <w:pPr>
              <w:spacing w:after="0" w:line="240" w:lineRule="auto"/>
              <w:ind w:left="-35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Выполнение реферата «Психологические проблемы неуспеваемости». 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F062D6">
              <w:rPr>
                <w:rFonts w:ascii="Times New Roman" w:hAnsi="Times New Roman"/>
              </w:rPr>
              <w:t>Подбор заданий и упражнений, направленных на коррекцию трудностей в обучении младших школьников.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Построение модели системы </w:t>
            </w:r>
            <w:proofErr w:type="spellStart"/>
            <w:r w:rsidRPr="00F062D6">
              <w:rPr>
                <w:rFonts w:ascii="Times New Roman" w:hAnsi="Times New Roman"/>
              </w:rPr>
              <w:t>тьюторского</w:t>
            </w:r>
            <w:proofErr w:type="spellEnd"/>
            <w:r w:rsidRPr="00F062D6">
              <w:rPr>
                <w:rFonts w:ascii="Times New Roman" w:hAnsi="Times New Roman"/>
              </w:rPr>
              <w:t xml:space="preserve"> сопровождения обучающихся в открытом образовательном процессе. </w:t>
            </w:r>
          </w:p>
          <w:p w:rsidR="001702DF" w:rsidRPr="00F062D6" w:rsidRDefault="001702DF" w:rsidP="003D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Планирование ресурсной модели </w:t>
            </w:r>
            <w:proofErr w:type="spellStart"/>
            <w:r w:rsidRPr="00F062D6">
              <w:rPr>
                <w:rFonts w:ascii="Times New Roman" w:hAnsi="Times New Roman"/>
              </w:rPr>
              <w:t>тьюторского</w:t>
            </w:r>
            <w:proofErr w:type="spellEnd"/>
            <w:r w:rsidRPr="00F062D6">
              <w:rPr>
                <w:rFonts w:ascii="Times New Roman" w:hAnsi="Times New Roman"/>
              </w:rPr>
              <w:t xml:space="preserve"> сопровождения.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 xml:space="preserve"> Составление схемы общения </w:t>
            </w:r>
            <w:proofErr w:type="spellStart"/>
            <w:r w:rsidRPr="00F062D6">
              <w:rPr>
                <w:rFonts w:ascii="Times New Roman" w:hAnsi="Times New Roman"/>
              </w:rPr>
              <w:t>тьютора</w:t>
            </w:r>
            <w:proofErr w:type="spellEnd"/>
            <w:r w:rsidRPr="00F062D6">
              <w:rPr>
                <w:rFonts w:ascii="Times New Roman" w:hAnsi="Times New Roman"/>
              </w:rPr>
              <w:t xml:space="preserve"> в современном образовательном процессе.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  <w:bCs/>
              </w:rPr>
              <w:t xml:space="preserve">Изучение механизмов </w:t>
            </w:r>
            <w:proofErr w:type="spellStart"/>
            <w:r w:rsidRPr="00F062D6">
              <w:rPr>
                <w:rFonts w:ascii="Times New Roman" w:hAnsi="Times New Roman"/>
                <w:bCs/>
              </w:rPr>
              <w:t>тьюторского</w:t>
            </w:r>
            <w:proofErr w:type="spellEnd"/>
            <w:r w:rsidRPr="00F062D6">
              <w:rPr>
                <w:rFonts w:ascii="Times New Roman" w:hAnsi="Times New Roman"/>
                <w:bCs/>
              </w:rPr>
              <w:t xml:space="preserve"> сопровождения в общеобразовательном процессе современной школы.</w:t>
            </w:r>
            <w:r w:rsidRPr="00F062D6">
              <w:rPr>
                <w:rFonts w:ascii="Times New Roman" w:hAnsi="Times New Roman"/>
              </w:rPr>
              <w:t xml:space="preserve"> </w:t>
            </w:r>
          </w:p>
          <w:p w:rsidR="001702DF" w:rsidRPr="00F062D6" w:rsidRDefault="001702DF" w:rsidP="003D7E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62D6">
              <w:rPr>
                <w:rFonts w:ascii="Times New Roman" w:hAnsi="Times New Roman"/>
              </w:rPr>
              <w:t>Выполнение индивидуальных практико-ориентированных проектов: «</w:t>
            </w:r>
            <w:proofErr w:type="spellStart"/>
            <w:r w:rsidRPr="00F062D6">
              <w:rPr>
                <w:rFonts w:ascii="Times New Roman" w:hAnsi="Times New Roman"/>
              </w:rPr>
              <w:t>Тьютор</w:t>
            </w:r>
            <w:proofErr w:type="spellEnd"/>
            <w:r w:rsidRPr="00F062D6">
              <w:rPr>
                <w:rFonts w:ascii="Times New Roman" w:hAnsi="Times New Roman"/>
              </w:rPr>
              <w:t xml:space="preserve"> во внеурочной деятельности ребенка, как субъект образовательного процесса».</w:t>
            </w:r>
          </w:p>
          <w:p w:rsidR="001702DF" w:rsidRPr="00F062D6" w:rsidRDefault="001702DF" w:rsidP="003D7E7F">
            <w:pPr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F062D6">
              <w:rPr>
                <w:rFonts w:ascii="Times New Roman" w:hAnsi="Times New Roman"/>
              </w:rPr>
              <w:t>Самостоятельно изучить формы организации внеурочной деятельности с одаренными детьми.</w:t>
            </w:r>
          </w:p>
        </w:tc>
        <w:tc>
          <w:tcPr>
            <w:tcW w:w="1417" w:type="dxa"/>
            <w:shd w:val="clear" w:color="auto" w:fill="FFFFF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BFBFBF"/>
          </w:tcPr>
          <w:p w:rsidR="001702DF" w:rsidRPr="00F062D6" w:rsidRDefault="001702D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702DF" w:rsidRPr="00F062D6" w:rsidRDefault="001702DF" w:rsidP="0007136A">
      <w:pPr>
        <w:spacing w:after="0"/>
        <w:outlineLvl w:val="0"/>
        <w:rPr>
          <w:color w:val="FF0000"/>
        </w:rPr>
      </w:pPr>
    </w:p>
    <w:p w:rsidR="001702DF" w:rsidRPr="00F062D6" w:rsidRDefault="001702DF" w:rsidP="0007136A">
      <w:pPr>
        <w:spacing w:after="0"/>
        <w:outlineLvl w:val="0"/>
        <w:rPr>
          <w:color w:val="FF0000"/>
        </w:rPr>
      </w:pPr>
    </w:p>
    <w:p w:rsidR="001702DF" w:rsidRDefault="001702DF" w:rsidP="00FA67A2">
      <w:pPr>
        <w:rPr>
          <w:sz w:val="24"/>
          <w:szCs w:val="24"/>
        </w:rPr>
        <w:sectPr w:rsidR="001702DF" w:rsidSect="00B66ACD">
          <w:headerReference w:type="even" r:id="rId7"/>
          <w:headerReference w:type="default" r:id="rId8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1702DF" w:rsidRPr="00044743" w:rsidRDefault="001702DF" w:rsidP="00BF67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044743">
        <w:rPr>
          <w:b/>
        </w:rPr>
        <w:lastRenderedPageBreak/>
        <w:t>4.2. Информационное обеспечение обучения</w:t>
      </w:r>
    </w:p>
    <w:p w:rsidR="001702DF" w:rsidRPr="00044743" w:rsidRDefault="001702DF" w:rsidP="00BF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4743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702DF" w:rsidRPr="00AF5244" w:rsidRDefault="001702DF" w:rsidP="0004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674D" w:rsidRPr="00BF674D" w:rsidRDefault="00BF674D" w:rsidP="00BF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674D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Г.М. Педагогика: Учебник для СПО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Г.М.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- 719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Л.П. Педагогика: Учебник и практикум для СПО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Л.П.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Л.В. Юркина.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2015. - 364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3. Кроль, В.М. </w:t>
      </w:r>
      <w:r w:rsidRPr="00BF674D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Педагогика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: учеб. пособие. - 2-е изд., </w:t>
      </w:r>
      <w:proofErr w:type="spellStart"/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испр</w:t>
      </w:r>
      <w:proofErr w:type="spellEnd"/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и доп. [Электронный ресурс] / В.М. </w:t>
      </w:r>
      <w:proofErr w:type="gramStart"/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Кроль.-</w:t>
      </w:r>
      <w:proofErr w:type="gramEnd"/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Москва: РИОР; ИНФРА-М, 2016. - 303 с. - </w:t>
      </w:r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>Режим доступа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: </w:t>
      </w:r>
      <w:hyperlink r:id="rId9" w:history="1">
        <w:r w:rsidRPr="00BF674D">
          <w:rPr>
            <w:rFonts w:ascii="Times New Roman" w:eastAsia="Calibri" w:hAnsi="Times New Roman"/>
            <w:color w:val="000000"/>
            <w:sz w:val="24"/>
            <w:szCs w:val="24"/>
            <w:u w:val="single"/>
            <w:shd w:val="clear" w:color="auto" w:fill="FFFFFF"/>
            <w:lang w:eastAsia="en-US"/>
          </w:rPr>
          <w:t>http://znanium.com/catalog/product/516775</w:t>
        </w:r>
      </w:hyperlink>
      <w:r w:rsidRPr="00BF674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Сластенин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В.А. Педагогика (для СПО):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В.А.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Сластенин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. - М.: Академия, 2015. - 304 c.</w:t>
      </w:r>
    </w:p>
    <w:p w:rsidR="00BF674D" w:rsidRPr="00BF674D" w:rsidRDefault="00BF674D" w:rsidP="00BF67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 xml:space="preserve">5. </w:t>
      </w:r>
      <w:proofErr w:type="spellStart"/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>Ходусов</w:t>
      </w:r>
      <w:proofErr w:type="spellEnd"/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 xml:space="preserve">, А.Н. </w:t>
      </w:r>
      <w:r w:rsidRPr="00BF674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 w:bidi="en-US"/>
        </w:rPr>
        <w:t>Педагогика воспитания: теория, методология, технология, методика</w:t>
      </w:r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 xml:space="preserve">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[Электронный ресурс] </w:t>
      </w:r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 xml:space="preserve">/ А.Н. </w:t>
      </w:r>
      <w:proofErr w:type="spellStart"/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>Ходусов</w:t>
      </w:r>
      <w:proofErr w:type="spellEnd"/>
      <w:r w:rsidRPr="00BF674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 w:bidi="en-US"/>
        </w:rPr>
        <w:t xml:space="preserve"> - М.: НИЦ ИНФРА-М, 2016. - 400 с. - Режим доступа: </w:t>
      </w:r>
      <w:hyperlink r:id="rId10" w:history="1"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 w:eastAsia="en-US" w:bidi="en-US"/>
          </w:rPr>
          <w:t>http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en-US" w:bidi="en-US"/>
          </w:rPr>
          <w:t>://</w:t>
        </w:r>
        <w:proofErr w:type="spellStart"/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 w:eastAsia="en-US" w:bidi="en-US"/>
          </w:rPr>
          <w:t>znanium</w:t>
        </w:r>
        <w:proofErr w:type="spellEnd"/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en-US" w:bidi="en-US"/>
          </w:rPr>
          <w:t>.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 w:eastAsia="en-US" w:bidi="en-US"/>
          </w:rPr>
          <w:t>com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en-US" w:bidi="en-US"/>
          </w:rPr>
          <w:t>/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 w:eastAsia="en-US" w:bidi="en-US"/>
          </w:rPr>
          <w:t>catalog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en-US" w:bidi="en-US"/>
          </w:rPr>
          <w:t>/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 w:eastAsia="en-US" w:bidi="en-US"/>
          </w:rPr>
          <w:t>product</w:t>
        </w:r>
        <w:r w:rsidRPr="00BF674D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en-US" w:bidi="en-US"/>
          </w:rPr>
          <w:t>/544551</w:t>
        </w:r>
      </w:hyperlink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6. Хуторской, А.В. Педагогика: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>/ А.В. Хуторской. - СПб.: Питер, 2017. - 112 c.</w:t>
      </w:r>
    </w:p>
    <w:p w:rsidR="00BF674D" w:rsidRPr="00BF674D" w:rsidRDefault="00BF674D" w:rsidP="00BF674D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F674D" w:rsidRPr="00BF674D" w:rsidRDefault="00BF674D" w:rsidP="00BF674D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674D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1. Богданова, Т.Г. Педагогика инклюзивного образования: Уч.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>/ Т.Г. Богданова и др. Назарова. - М.: Инфра-М, 2016. - 304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Борытко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Н.М. Педагогика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Н.М.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Борытко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- 352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Вайндорф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-Сысоева, М.Е. Педагогика: Учебное пособие для СПО и прикладного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М.Е.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Вайндорф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-Сысоева, Л.П.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- 197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Гилленбранд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К. Коррекционная педагогика: Обучение трудных школьников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К.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Гилленбранд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2018. - 224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5. Голованова, Н.Ф. Педагогика: учебник / Н.Ф. Голованова.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2019. - 352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6. Голованова, Н.Ф. Педагогика: Учебник и практикум для СПО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Н.Ф. Голованова.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- 377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Загвязинский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В.И. Педагогика: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В.И.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Загвязинский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2017. - 160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Загвязинский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В.И. Педагогика: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В.И.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Загвязинский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. - М.: Академия, 2016. - 288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9. Князева, В.В. Педагогика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>/ В.В. Князева. - М.: Вузовская книга, 2016. - 872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10.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Г.М. Педагогика: Учебник для академического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Г.М.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- 719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11.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Г.М. Педагогика в схемах и таблицах: Учебное пособие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Г.М.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Коджаспирова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. - М.: Проспект, 2016. - 248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12.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Л.П. Педагогика: Учебник и практикум для академического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Л.П.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Л.В. Юркина.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2015. - 364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13.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Л.П. Педагогика: Учебник и практикум для СПО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Л.П.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Крившенко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Л.В. Юркина. - Люберцы: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2016. - 364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14. Кроль, В.М. Педагогика: Учебное пособие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В.М. Кроль.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Риор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2017. - 144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15. Кроль, В.М. Педагогика: Учебное пособие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В.М. Кроль.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Риор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2018. - 290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16. Набок, И.Л. Педагогика межнационального общения: Учебное пособие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>/ И.Л. Набок. - М.: Академия, 2017. - 208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17.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Сластенин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В.А. Педагогика: Учебник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В.А.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Сластенин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 - М.: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, 2019. - 400 c.</w:t>
      </w:r>
    </w:p>
    <w:p w:rsidR="00BF674D" w:rsidRPr="00BF674D" w:rsidRDefault="00BF674D" w:rsidP="00BF674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18.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Ходусов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, А.Н. Педагогика воспитания: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теор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., метод.,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технол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., метод.: Уч. </w:t>
      </w:r>
      <w:r w:rsidRPr="00BF674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BF674D">
        <w:rPr>
          <w:rFonts w:ascii="Times New Roman" w:eastAsia="Calibri" w:hAnsi="Times New Roman"/>
          <w:sz w:val="24"/>
          <w:szCs w:val="24"/>
          <w:lang w:eastAsia="en-US"/>
        </w:rPr>
        <w:t xml:space="preserve">/ А.Н. </w:t>
      </w:r>
      <w:proofErr w:type="spellStart"/>
      <w:r w:rsidRPr="00BF674D">
        <w:rPr>
          <w:rFonts w:ascii="Times New Roman" w:eastAsia="Calibri" w:hAnsi="Times New Roman"/>
          <w:sz w:val="24"/>
          <w:szCs w:val="24"/>
          <w:lang w:eastAsia="en-US"/>
        </w:rPr>
        <w:t>Ходусов</w:t>
      </w:r>
      <w:proofErr w:type="spellEnd"/>
      <w:r w:rsidRPr="00BF674D">
        <w:rPr>
          <w:rFonts w:ascii="Times New Roman" w:eastAsia="Calibri" w:hAnsi="Times New Roman"/>
          <w:sz w:val="24"/>
          <w:szCs w:val="24"/>
          <w:lang w:eastAsia="en-US"/>
        </w:rPr>
        <w:t>. - М.: Инфра-М, 2017. - 56 c.</w:t>
      </w:r>
    </w:p>
    <w:p w:rsidR="001702DF" w:rsidRPr="00684C7B" w:rsidRDefault="001702DF" w:rsidP="00684C7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02DF" w:rsidRPr="000312C8" w:rsidRDefault="001702DF" w:rsidP="0068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sectPr w:rsidR="001702DF" w:rsidRPr="000312C8" w:rsidSect="00C36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46" w:rsidRDefault="00313D46" w:rsidP="00BF2D7C">
      <w:pPr>
        <w:spacing w:after="0" w:line="240" w:lineRule="auto"/>
      </w:pPr>
      <w:r>
        <w:separator/>
      </w:r>
    </w:p>
  </w:endnote>
  <w:endnote w:type="continuationSeparator" w:id="0">
    <w:p w:rsidR="00313D46" w:rsidRDefault="00313D46" w:rsidP="00BF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46" w:rsidRDefault="00313D46" w:rsidP="00BF2D7C">
      <w:pPr>
        <w:spacing w:after="0" w:line="240" w:lineRule="auto"/>
      </w:pPr>
      <w:r>
        <w:separator/>
      </w:r>
    </w:p>
  </w:footnote>
  <w:footnote w:type="continuationSeparator" w:id="0">
    <w:p w:rsidR="00313D46" w:rsidRDefault="00313D46" w:rsidP="00BF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DF" w:rsidRDefault="001702DF" w:rsidP="0012563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1702DF" w:rsidRDefault="001702DF" w:rsidP="0012563E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DF" w:rsidRPr="006412F8" w:rsidRDefault="001702DF" w:rsidP="006412F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8277DA"/>
    <w:lvl w:ilvl="0">
      <w:numFmt w:val="bullet"/>
      <w:lvlText w:val="*"/>
      <w:lvlJc w:val="left"/>
    </w:lvl>
  </w:abstractNum>
  <w:abstractNum w:abstractNumId="1" w15:restartNumberingAfterBreak="0">
    <w:nsid w:val="0000005E"/>
    <w:multiLevelType w:val="multi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5F"/>
    <w:multiLevelType w:val="multilevel"/>
    <w:tmpl w:val="0000005F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60"/>
    <w:multiLevelType w:val="multilevel"/>
    <w:tmpl w:val="00000060"/>
    <w:name w:val="WW8Num1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D0"/>
    <w:multiLevelType w:val="multilevel"/>
    <w:tmpl w:val="000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70"/>
        </w:tabs>
        <w:ind w:left="2670" w:hanging="8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D5112F"/>
    <w:multiLevelType w:val="hybridMultilevel"/>
    <w:tmpl w:val="6F2E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1C874C7"/>
    <w:multiLevelType w:val="hybridMultilevel"/>
    <w:tmpl w:val="5C86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634957"/>
    <w:multiLevelType w:val="hybridMultilevel"/>
    <w:tmpl w:val="91B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A84AD4"/>
    <w:multiLevelType w:val="hybridMultilevel"/>
    <w:tmpl w:val="238C2C46"/>
    <w:lvl w:ilvl="0" w:tplc="CC2A18A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552A30"/>
    <w:multiLevelType w:val="hybridMultilevel"/>
    <w:tmpl w:val="64CC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A720FF"/>
    <w:multiLevelType w:val="hybridMultilevel"/>
    <w:tmpl w:val="23D2A856"/>
    <w:lvl w:ilvl="0" w:tplc="DAF69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CE7D66"/>
    <w:multiLevelType w:val="hybridMultilevel"/>
    <w:tmpl w:val="7E3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4E4353"/>
    <w:multiLevelType w:val="hybridMultilevel"/>
    <w:tmpl w:val="F8F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AB5359"/>
    <w:multiLevelType w:val="hybridMultilevel"/>
    <w:tmpl w:val="9366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320834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53343A"/>
    <w:multiLevelType w:val="hybridMultilevel"/>
    <w:tmpl w:val="34203730"/>
    <w:lvl w:ilvl="0" w:tplc="8376DAE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AE1F6A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D12499"/>
    <w:multiLevelType w:val="hybridMultilevel"/>
    <w:tmpl w:val="8BA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8D42DE"/>
    <w:multiLevelType w:val="hybridMultilevel"/>
    <w:tmpl w:val="0E12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720C6B"/>
    <w:multiLevelType w:val="hybridMultilevel"/>
    <w:tmpl w:val="4454DC6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B142857"/>
    <w:multiLevelType w:val="hybridMultilevel"/>
    <w:tmpl w:val="C10696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3D231629"/>
    <w:multiLevelType w:val="hybridMultilevel"/>
    <w:tmpl w:val="335EF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95491C"/>
    <w:multiLevelType w:val="hybridMultilevel"/>
    <w:tmpl w:val="6CB49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061605"/>
    <w:multiLevelType w:val="hybridMultilevel"/>
    <w:tmpl w:val="70004DE8"/>
    <w:lvl w:ilvl="0" w:tplc="E9C488CC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43273E8"/>
    <w:multiLevelType w:val="hybridMultilevel"/>
    <w:tmpl w:val="9ACC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9858EA"/>
    <w:multiLevelType w:val="hybridMultilevel"/>
    <w:tmpl w:val="AC805A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595110"/>
    <w:multiLevelType w:val="hybridMultilevel"/>
    <w:tmpl w:val="489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4C72EF"/>
    <w:multiLevelType w:val="hybridMultilevel"/>
    <w:tmpl w:val="038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BE00ED"/>
    <w:multiLevelType w:val="multilevel"/>
    <w:tmpl w:val="5342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EC241A"/>
    <w:multiLevelType w:val="hybridMultilevel"/>
    <w:tmpl w:val="5ECE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F520B"/>
    <w:multiLevelType w:val="hybridMultilevel"/>
    <w:tmpl w:val="9ACC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867BB8"/>
    <w:multiLevelType w:val="hybridMultilevel"/>
    <w:tmpl w:val="11F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B6770D"/>
    <w:multiLevelType w:val="hybridMultilevel"/>
    <w:tmpl w:val="EA46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4A7DE0"/>
    <w:multiLevelType w:val="hybridMultilevel"/>
    <w:tmpl w:val="809C6408"/>
    <w:lvl w:ilvl="0" w:tplc="4F62D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444B7"/>
    <w:multiLevelType w:val="hybridMultilevel"/>
    <w:tmpl w:val="C32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507419"/>
    <w:multiLevelType w:val="hybridMultilevel"/>
    <w:tmpl w:val="831E975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9AF019F"/>
    <w:multiLevelType w:val="hybridMultilevel"/>
    <w:tmpl w:val="BEC054F8"/>
    <w:lvl w:ilvl="0" w:tplc="620CE4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180EE2"/>
    <w:multiLevelType w:val="hybridMultilevel"/>
    <w:tmpl w:val="37FAC8E0"/>
    <w:lvl w:ilvl="0" w:tplc="A7481AF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EAB3CC6"/>
    <w:multiLevelType w:val="hybridMultilevel"/>
    <w:tmpl w:val="3D08D40C"/>
    <w:lvl w:ilvl="0" w:tplc="FFFC0B0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7"/>
  </w:num>
  <w:num w:numId="5">
    <w:abstractNumId w:val="32"/>
  </w:num>
  <w:num w:numId="6">
    <w:abstractNumId w:val="23"/>
  </w:num>
  <w:num w:numId="7">
    <w:abstractNumId w:val="40"/>
  </w:num>
  <w:num w:numId="8">
    <w:abstractNumId w:val="8"/>
  </w:num>
  <w:num w:numId="9">
    <w:abstractNumId w:val="16"/>
  </w:num>
  <w:num w:numId="10">
    <w:abstractNumId w:val="39"/>
  </w:num>
  <w:num w:numId="11">
    <w:abstractNumId w:val="26"/>
  </w:num>
  <w:num w:numId="12">
    <w:abstractNumId w:val="12"/>
  </w:num>
  <w:num w:numId="13">
    <w:abstractNumId w:val="31"/>
  </w:num>
  <w:num w:numId="14">
    <w:abstractNumId w:val="3"/>
  </w:num>
  <w:num w:numId="15">
    <w:abstractNumId w:val="13"/>
  </w:num>
  <w:num w:numId="16">
    <w:abstractNumId w:val="28"/>
  </w:num>
  <w:num w:numId="17">
    <w:abstractNumId w:val="14"/>
  </w:num>
  <w:num w:numId="18">
    <w:abstractNumId w:val="22"/>
  </w:num>
  <w:num w:numId="19">
    <w:abstractNumId w:val="2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7"/>
  </w:num>
  <w:num w:numId="25">
    <w:abstractNumId w:val="18"/>
  </w:num>
  <w:num w:numId="26">
    <w:abstractNumId w:val="19"/>
  </w:num>
  <w:num w:numId="27">
    <w:abstractNumId w:val="9"/>
  </w:num>
  <w:num w:numId="28">
    <w:abstractNumId w:val="33"/>
  </w:num>
  <w:num w:numId="29">
    <w:abstractNumId w:val="34"/>
  </w:num>
  <w:num w:numId="30">
    <w:abstractNumId w:val="7"/>
  </w:num>
  <w:num w:numId="31">
    <w:abstractNumId w:val="15"/>
  </w:num>
  <w:num w:numId="32">
    <w:abstractNumId w:val="29"/>
  </w:num>
  <w:num w:numId="33">
    <w:abstractNumId w:val="25"/>
  </w:num>
  <w:num w:numId="3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6">
    <w:abstractNumId w:val="36"/>
  </w:num>
  <w:num w:numId="37">
    <w:abstractNumId w:val="5"/>
  </w:num>
  <w:num w:numId="38">
    <w:abstractNumId w:val="24"/>
  </w:num>
  <w:num w:numId="39">
    <w:abstractNumId w:val="38"/>
  </w:num>
  <w:num w:numId="40">
    <w:abstractNumId w:val="10"/>
  </w:num>
  <w:num w:numId="41">
    <w:abstractNumId w:val="6"/>
  </w:num>
  <w:num w:numId="42">
    <w:abstractNumId w:val="11"/>
  </w:num>
  <w:num w:numId="43">
    <w:abstractNumId w:val="35"/>
  </w:num>
  <w:num w:numId="4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E80"/>
    <w:rsid w:val="0000006F"/>
    <w:rsid w:val="00000E0A"/>
    <w:rsid w:val="00001CC7"/>
    <w:rsid w:val="000022BC"/>
    <w:rsid w:val="00002640"/>
    <w:rsid w:val="000046E4"/>
    <w:rsid w:val="00006338"/>
    <w:rsid w:val="00010847"/>
    <w:rsid w:val="00013D18"/>
    <w:rsid w:val="00020867"/>
    <w:rsid w:val="000241F3"/>
    <w:rsid w:val="00025F88"/>
    <w:rsid w:val="00025FA3"/>
    <w:rsid w:val="00026F63"/>
    <w:rsid w:val="000275E4"/>
    <w:rsid w:val="000312C8"/>
    <w:rsid w:val="00034EB9"/>
    <w:rsid w:val="00035A59"/>
    <w:rsid w:val="000364A1"/>
    <w:rsid w:val="0003697F"/>
    <w:rsid w:val="0004134B"/>
    <w:rsid w:val="000436D7"/>
    <w:rsid w:val="00044743"/>
    <w:rsid w:val="00050967"/>
    <w:rsid w:val="0005154D"/>
    <w:rsid w:val="000524CF"/>
    <w:rsid w:val="000560F3"/>
    <w:rsid w:val="00056561"/>
    <w:rsid w:val="000623F8"/>
    <w:rsid w:val="00062B82"/>
    <w:rsid w:val="00062D7E"/>
    <w:rsid w:val="00064D56"/>
    <w:rsid w:val="00065952"/>
    <w:rsid w:val="00067A82"/>
    <w:rsid w:val="0007136A"/>
    <w:rsid w:val="00072814"/>
    <w:rsid w:val="00074808"/>
    <w:rsid w:val="00074F27"/>
    <w:rsid w:val="000755C3"/>
    <w:rsid w:val="00075FDA"/>
    <w:rsid w:val="00076E3E"/>
    <w:rsid w:val="000839EB"/>
    <w:rsid w:val="000842DF"/>
    <w:rsid w:val="00087E2C"/>
    <w:rsid w:val="000911F3"/>
    <w:rsid w:val="000930D5"/>
    <w:rsid w:val="000A0398"/>
    <w:rsid w:val="000A5A4E"/>
    <w:rsid w:val="000A5FE2"/>
    <w:rsid w:val="000A5FEC"/>
    <w:rsid w:val="000A7301"/>
    <w:rsid w:val="000B3078"/>
    <w:rsid w:val="000B30DA"/>
    <w:rsid w:val="000B435B"/>
    <w:rsid w:val="000B4907"/>
    <w:rsid w:val="000B5020"/>
    <w:rsid w:val="000C1055"/>
    <w:rsid w:val="000C111F"/>
    <w:rsid w:val="000C2A30"/>
    <w:rsid w:val="000C3E3A"/>
    <w:rsid w:val="000C58CE"/>
    <w:rsid w:val="000D1E1C"/>
    <w:rsid w:val="000D3FB9"/>
    <w:rsid w:val="000D406B"/>
    <w:rsid w:val="000D41D4"/>
    <w:rsid w:val="000D4496"/>
    <w:rsid w:val="000D4E95"/>
    <w:rsid w:val="000D528F"/>
    <w:rsid w:val="000D74FA"/>
    <w:rsid w:val="000E100D"/>
    <w:rsid w:val="000E40EA"/>
    <w:rsid w:val="000E4EBF"/>
    <w:rsid w:val="000E735A"/>
    <w:rsid w:val="000E7C6B"/>
    <w:rsid w:val="000F0764"/>
    <w:rsid w:val="000F2CEA"/>
    <w:rsid w:val="000F48AE"/>
    <w:rsid w:val="000F5400"/>
    <w:rsid w:val="001007B4"/>
    <w:rsid w:val="001061D8"/>
    <w:rsid w:val="0011045F"/>
    <w:rsid w:val="00112A33"/>
    <w:rsid w:val="001158FC"/>
    <w:rsid w:val="00116450"/>
    <w:rsid w:val="00116DC5"/>
    <w:rsid w:val="0012563E"/>
    <w:rsid w:val="00125775"/>
    <w:rsid w:val="00130C51"/>
    <w:rsid w:val="00132140"/>
    <w:rsid w:val="00136CB8"/>
    <w:rsid w:val="0014024D"/>
    <w:rsid w:val="00140FC5"/>
    <w:rsid w:val="00141325"/>
    <w:rsid w:val="0014157D"/>
    <w:rsid w:val="00141818"/>
    <w:rsid w:val="001439FD"/>
    <w:rsid w:val="0014582B"/>
    <w:rsid w:val="0015348C"/>
    <w:rsid w:val="001544C9"/>
    <w:rsid w:val="001564E7"/>
    <w:rsid w:val="00156DB1"/>
    <w:rsid w:val="0016357E"/>
    <w:rsid w:val="001645BD"/>
    <w:rsid w:val="001677D6"/>
    <w:rsid w:val="001702DF"/>
    <w:rsid w:val="0017031B"/>
    <w:rsid w:val="0017058F"/>
    <w:rsid w:val="0017295A"/>
    <w:rsid w:val="00172FFC"/>
    <w:rsid w:val="00173986"/>
    <w:rsid w:val="00173D9B"/>
    <w:rsid w:val="00175B5F"/>
    <w:rsid w:val="001760C3"/>
    <w:rsid w:val="001823A4"/>
    <w:rsid w:val="00185B1A"/>
    <w:rsid w:val="00187320"/>
    <w:rsid w:val="00187B60"/>
    <w:rsid w:val="0019078A"/>
    <w:rsid w:val="00190DDC"/>
    <w:rsid w:val="00193724"/>
    <w:rsid w:val="00193F72"/>
    <w:rsid w:val="0019464A"/>
    <w:rsid w:val="0019536D"/>
    <w:rsid w:val="001953FE"/>
    <w:rsid w:val="001A53BA"/>
    <w:rsid w:val="001A5DD7"/>
    <w:rsid w:val="001A7E16"/>
    <w:rsid w:val="001B3905"/>
    <w:rsid w:val="001B44CA"/>
    <w:rsid w:val="001B4BF6"/>
    <w:rsid w:val="001B732C"/>
    <w:rsid w:val="001B73DA"/>
    <w:rsid w:val="001C03DA"/>
    <w:rsid w:val="001C057E"/>
    <w:rsid w:val="001C4634"/>
    <w:rsid w:val="001C5056"/>
    <w:rsid w:val="001C5AC6"/>
    <w:rsid w:val="001D57E3"/>
    <w:rsid w:val="001E2990"/>
    <w:rsid w:val="001E7845"/>
    <w:rsid w:val="001F396E"/>
    <w:rsid w:val="00201FF3"/>
    <w:rsid w:val="00204EDD"/>
    <w:rsid w:val="002078CB"/>
    <w:rsid w:val="00210B2D"/>
    <w:rsid w:val="00210E24"/>
    <w:rsid w:val="00211515"/>
    <w:rsid w:val="00211DF4"/>
    <w:rsid w:val="00212F6B"/>
    <w:rsid w:val="00215511"/>
    <w:rsid w:val="00216836"/>
    <w:rsid w:val="00220ACF"/>
    <w:rsid w:val="00221E0D"/>
    <w:rsid w:val="00222712"/>
    <w:rsid w:val="00224DF9"/>
    <w:rsid w:val="00225940"/>
    <w:rsid w:val="002267E8"/>
    <w:rsid w:val="00226B7F"/>
    <w:rsid w:val="0023180C"/>
    <w:rsid w:val="002339A7"/>
    <w:rsid w:val="00233B84"/>
    <w:rsid w:val="00236194"/>
    <w:rsid w:val="002364F9"/>
    <w:rsid w:val="002365CB"/>
    <w:rsid w:val="00237A87"/>
    <w:rsid w:val="00240738"/>
    <w:rsid w:val="00242A0C"/>
    <w:rsid w:val="00243DD3"/>
    <w:rsid w:val="00245EE9"/>
    <w:rsid w:val="00245F5E"/>
    <w:rsid w:val="0024699A"/>
    <w:rsid w:val="0025138E"/>
    <w:rsid w:val="002530BE"/>
    <w:rsid w:val="00256DDE"/>
    <w:rsid w:val="00260296"/>
    <w:rsid w:val="002650B8"/>
    <w:rsid w:val="00265550"/>
    <w:rsid w:val="00265604"/>
    <w:rsid w:val="0026666F"/>
    <w:rsid w:val="00267B86"/>
    <w:rsid w:val="002704B4"/>
    <w:rsid w:val="00270E0D"/>
    <w:rsid w:val="00270F4E"/>
    <w:rsid w:val="00273DF9"/>
    <w:rsid w:val="00274C93"/>
    <w:rsid w:val="002757FD"/>
    <w:rsid w:val="00277591"/>
    <w:rsid w:val="0028368D"/>
    <w:rsid w:val="00283F05"/>
    <w:rsid w:val="00283F9B"/>
    <w:rsid w:val="00284C6C"/>
    <w:rsid w:val="002867F4"/>
    <w:rsid w:val="00290C85"/>
    <w:rsid w:val="002916BE"/>
    <w:rsid w:val="00296256"/>
    <w:rsid w:val="002A1010"/>
    <w:rsid w:val="002A11F4"/>
    <w:rsid w:val="002A30AB"/>
    <w:rsid w:val="002A35DD"/>
    <w:rsid w:val="002A4379"/>
    <w:rsid w:val="002A57E2"/>
    <w:rsid w:val="002B0F02"/>
    <w:rsid w:val="002B1DA0"/>
    <w:rsid w:val="002B3625"/>
    <w:rsid w:val="002B4475"/>
    <w:rsid w:val="002B58E3"/>
    <w:rsid w:val="002C0C09"/>
    <w:rsid w:val="002C4FDE"/>
    <w:rsid w:val="002C5EB5"/>
    <w:rsid w:val="002C6DA9"/>
    <w:rsid w:val="002D01FB"/>
    <w:rsid w:val="002D0972"/>
    <w:rsid w:val="002D0B64"/>
    <w:rsid w:val="002D323A"/>
    <w:rsid w:val="002D47CF"/>
    <w:rsid w:val="002E4447"/>
    <w:rsid w:val="002E486B"/>
    <w:rsid w:val="002E53AF"/>
    <w:rsid w:val="002E5DA0"/>
    <w:rsid w:val="002E5E57"/>
    <w:rsid w:val="002E6D0B"/>
    <w:rsid w:val="002E7F32"/>
    <w:rsid w:val="002F09CE"/>
    <w:rsid w:val="002F347E"/>
    <w:rsid w:val="002F4F8E"/>
    <w:rsid w:val="002F6A11"/>
    <w:rsid w:val="002F73B5"/>
    <w:rsid w:val="0030295C"/>
    <w:rsid w:val="00302D2D"/>
    <w:rsid w:val="00302E3A"/>
    <w:rsid w:val="0030335E"/>
    <w:rsid w:val="0030577C"/>
    <w:rsid w:val="003075A8"/>
    <w:rsid w:val="00312AF6"/>
    <w:rsid w:val="00312C86"/>
    <w:rsid w:val="00313D46"/>
    <w:rsid w:val="00314148"/>
    <w:rsid w:val="0031471C"/>
    <w:rsid w:val="00314CFF"/>
    <w:rsid w:val="00315C3F"/>
    <w:rsid w:val="0032138E"/>
    <w:rsid w:val="00321647"/>
    <w:rsid w:val="00322049"/>
    <w:rsid w:val="0032245C"/>
    <w:rsid w:val="00322868"/>
    <w:rsid w:val="003322D7"/>
    <w:rsid w:val="003349F7"/>
    <w:rsid w:val="0033676E"/>
    <w:rsid w:val="00336A9E"/>
    <w:rsid w:val="00345D3E"/>
    <w:rsid w:val="00346A1D"/>
    <w:rsid w:val="003514F2"/>
    <w:rsid w:val="00351AEC"/>
    <w:rsid w:val="00351CBA"/>
    <w:rsid w:val="00352CE3"/>
    <w:rsid w:val="003544B7"/>
    <w:rsid w:val="00356111"/>
    <w:rsid w:val="00356353"/>
    <w:rsid w:val="00357878"/>
    <w:rsid w:val="00361636"/>
    <w:rsid w:val="0036242D"/>
    <w:rsid w:val="003650B9"/>
    <w:rsid w:val="0037074F"/>
    <w:rsid w:val="00370C8F"/>
    <w:rsid w:val="003740AB"/>
    <w:rsid w:val="00375222"/>
    <w:rsid w:val="00376338"/>
    <w:rsid w:val="00376552"/>
    <w:rsid w:val="0038057E"/>
    <w:rsid w:val="00382A1C"/>
    <w:rsid w:val="0038468D"/>
    <w:rsid w:val="0039161B"/>
    <w:rsid w:val="00392083"/>
    <w:rsid w:val="0039671D"/>
    <w:rsid w:val="003A26FF"/>
    <w:rsid w:val="003A3A58"/>
    <w:rsid w:val="003A4548"/>
    <w:rsid w:val="003A48B4"/>
    <w:rsid w:val="003A6342"/>
    <w:rsid w:val="003A6AF2"/>
    <w:rsid w:val="003A7E6E"/>
    <w:rsid w:val="003B040A"/>
    <w:rsid w:val="003B1703"/>
    <w:rsid w:val="003B5573"/>
    <w:rsid w:val="003B59B5"/>
    <w:rsid w:val="003C1E24"/>
    <w:rsid w:val="003C2214"/>
    <w:rsid w:val="003C497B"/>
    <w:rsid w:val="003C615C"/>
    <w:rsid w:val="003D0C9C"/>
    <w:rsid w:val="003D2065"/>
    <w:rsid w:val="003D3C24"/>
    <w:rsid w:val="003D6249"/>
    <w:rsid w:val="003D6D2D"/>
    <w:rsid w:val="003D7CD4"/>
    <w:rsid w:val="003D7E7F"/>
    <w:rsid w:val="003E00C4"/>
    <w:rsid w:val="003E0D7A"/>
    <w:rsid w:val="003E17C9"/>
    <w:rsid w:val="003E1EA6"/>
    <w:rsid w:val="003E22C8"/>
    <w:rsid w:val="003E56D3"/>
    <w:rsid w:val="003E60CC"/>
    <w:rsid w:val="003E7B73"/>
    <w:rsid w:val="003F0007"/>
    <w:rsid w:val="003F1373"/>
    <w:rsid w:val="003F1B1E"/>
    <w:rsid w:val="003F5A09"/>
    <w:rsid w:val="00400B72"/>
    <w:rsid w:val="00402884"/>
    <w:rsid w:val="00403D48"/>
    <w:rsid w:val="00406F15"/>
    <w:rsid w:val="00407DC2"/>
    <w:rsid w:val="0041006B"/>
    <w:rsid w:val="00410DFC"/>
    <w:rsid w:val="004137AC"/>
    <w:rsid w:val="00415A3F"/>
    <w:rsid w:val="00417306"/>
    <w:rsid w:val="00417579"/>
    <w:rsid w:val="00417C52"/>
    <w:rsid w:val="00417ED0"/>
    <w:rsid w:val="00420CB7"/>
    <w:rsid w:val="004250A6"/>
    <w:rsid w:val="00430C25"/>
    <w:rsid w:val="00437B5A"/>
    <w:rsid w:val="00437BC7"/>
    <w:rsid w:val="004435FE"/>
    <w:rsid w:val="00444741"/>
    <w:rsid w:val="004475A7"/>
    <w:rsid w:val="004500F7"/>
    <w:rsid w:val="004547E9"/>
    <w:rsid w:val="0045555A"/>
    <w:rsid w:val="00456395"/>
    <w:rsid w:val="004564FA"/>
    <w:rsid w:val="004607B3"/>
    <w:rsid w:val="00461471"/>
    <w:rsid w:val="00461760"/>
    <w:rsid w:val="00466714"/>
    <w:rsid w:val="004675ED"/>
    <w:rsid w:val="00467963"/>
    <w:rsid w:val="004744FB"/>
    <w:rsid w:val="00474C46"/>
    <w:rsid w:val="00475895"/>
    <w:rsid w:val="00476E63"/>
    <w:rsid w:val="004807E9"/>
    <w:rsid w:val="0048176D"/>
    <w:rsid w:val="00495A10"/>
    <w:rsid w:val="004960A4"/>
    <w:rsid w:val="004A1396"/>
    <w:rsid w:val="004A2280"/>
    <w:rsid w:val="004A30EF"/>
    <w:rsid w:val="004A4F3B"/>
    <w:rsid w:val="004A6E47"/>
    <w:rsid w:val="004A7DA3"/>
    <w:rsid w:val="004B0508"/>
    <w:rsid w:val="004B2FCE"/>
    <w:rsid w:val="004B324B"/>
    <w:rsid w:val="004B44CA"/>
    <w:rsid w:val="004B7749"/>
    <w:rsid w:val="004B7BBC"/>
    <w:rsid w:val="004B7F9B"/>
    <w:rsid w:val="004C02A9"/>
    <w:rsid w:val="004C611C"/>
    <w:rsid w:val="004C6BAB"/>
    <w:rsid w:val="004C773D"/>
    <w:rsid w:val="004D050A"/>
    <w:rsid w:val="004D0D13"/>
    <w:rsid w:val="004D17CF"/>
    <w:rsid w:val="004D3CF1"/>
    <w:rsid w:val="004D4294"/>
    <w:rsid w:val="004D4886"/>
    <w:rsid w:val="004D74FF"/>
    <w:rsid w:val="004D7765"/>
    <w:rsid w:val="004E09B2"/>
    <w:rsid w:val="004E2F9F"/>
    <w:rsid w:val="004E5A0C"/>
    <w:rsid w:val="004F1774"/>
    <w:rsid w:val="004F4ECF"/>
    <w:rsid w:val="004F7D19"/>
    <w:rsid w:val="00506A82"/>
    <w:rsid w:val="00513B95"/>
    <w:rsid w:val="00514832"/>
    <w:rsid w:val="00516EA8"/>
    <w:rsid w:val="00517804"/>
    <w:rsid w:val="005179B7"/>
    <w:rsid w:val="0052304A"/>
    <w:rsid w:val="00524559"/>
    <w:rsid w:val="0052592E"/>
    <w:rsid w:val="00527239"/>
    <w:rsid w:val="0053132B"/>
    <w:rsid w:val="0053145E"/>
    <w:rsid w:val="00535896"/>
    <w:rsid w:val="00536BA1"/>
    <w:rsid w:val="00536FDD"/>
    <w:rsid w:val="00537003"/>
    <w:rsid w:val="00542E2C"/>
    <w:rsid w:val="00542FF7"/>
    <w:rsid w:val="0054356A"/>
    <w:rsid w:val="00546826"/>
    <w:rsid w:val="00546FE2"/>
    <w:rsid w:val="00551147"/>
    <w:rsid w:val="00554943"/>
    <w:rsid w:val="00555D15"/>
    <w:rsid w:val="00556AA5"/>
    <w:rsid w:val="005572DB"/>
    <w:rsid w:val="00557541"/>
    <w:rsid w:val="0055780A"/>
    <w:rsid w:val="00560966"/>
    <w:rsid w:val="005610F4"/>
    <w:rsid w:val="00561CE3"/>
    <w:rsid w:val="0056340F"/>
    <w:rsid w:val="0056420D"/>
    <w:rsid w:val="00571D83"/>
    <w:rsid w:val="00571FD7"/>
    <w:rsid w:val="00572830"/>
    <w:rsid w:val="00574C15"/>
    <w:rsid w:val="00576404"/>
    <w:rsid w:val="00581F47"/>
    <w:rsid w:val="00583E58"/>
    <w:rsid w:val="00591A57"/>
    <w:rsid w:val="005922A5"/>
    <w:rsid w:val="005948A5"/>
    <w:rsid w:val="00595695"/>
    <w:rsid w:val="00597665"/>
    <w:rsid w:val="005A06BB"/>
    <w:rsid w:val="005A0E64"/>
    <w:rsid w:val="005A265D"/>
    <w:rsid w:val="005A3031"/>
    <w:rsid w:val="005B3A93"/>
    <w:rsid w:val="005B6CF3"/>
    <w:rsid w:val="005B7754"/>
    <w:rsid w:val="005C2E9B"/>
    <w:rsid w:val="005C33A1"/>
    <w:rsid w:val="005C71B7"/>
    <w:rsid w:val="005D1A87"/>
    <w:rsid w:val="005D3993"/>
    <w:rsid w:val="005D71FA"/>
    <w:rsid w:val="005E6D8A"/>
    <w:rsid w:val="005E76F1"/>
    <w:rsid w:val="005F2595"/>
    <w:rsid w:val="005F2D21"/>
    <w:rsid w:val="005F2FB7"/>
    <w:rsid w:val="005F704D"/>
    <w:rsid w:val="005F7795"/>
    <w:rsid w:val="005F79CD"/>
    <w:rsid w:val="005F7FE4"/>
    <w:rsid w:val="006002C4"/>
    <w:rsid w:val="00603399"/>
    <w:rsid w:val="00603B16"/>
    <w:rsid w:val="00604419"/>
    <w:rsid w:val="00611A4A"/>
    <w:rsid w:val="006132AA"/>
    <w:rsid w:val="00614D47"/>
    <w:rsid w:val="006158AB"/>
    <w:rsid w:val="0062377C"/>
    <w:rsid w:val="00623F7E"/>
    <w:rsid w:val="00625C1E"/>
    <w:rsid w:val="00626A60"/>
    <w:rsid w:val="00631FDE"/>
    <w:rsid w:val="006335DC"/>
    <w:rsid w:val="00633B54"/>
    <w:rsid w:val="00634B08"/>
    <w:rsid w:val="00636A2B"/>
    <w:rsid w:val="00640256"/>
    <w:rsid w:val="00640262"/>
    <w:rsid w:val="006412F8"/>
    <w:rsid w:val="00651069"/>
    <w:rsid w:val="00651197"/>
    <w:rsid w:val="00653D88"/>
    <w:rsid w:val="00661B4C"/>
    <w:rsid w:val="00663328"/>
    <w:rsid w:val="006722C5"/>
    <w:rsid w:val="00672ACB"/>
    <w:rsid w:val="00674C30"/>
    <w:rsid w:val="00674D51"/>
    <w:rsid w:val="0067720A"/>
    <w:rsid w:val="00677E3F"/>
    <w:rsid w:val="006832DA"/>
    <w:rsid w:val="00684C7B"/>
    <w:rsid w:val="00685544"/>
    <w:rsid w:val="00693209"/>
    <w:rsid w:val="00693571"/>
    <w:rsid w:val="00693E59"/>
    <w:rsid w:val="006951BB"/>
    <w:rsid w:val="006A10B0"/>
    <w:rsid w:val="006A1ABA"/>
    <w:rsid w:val="006A79B2"/>
    <w:rsid w:val="006A7C9B"/>
    <w:rsid w:val="006B014F"/>
    <w:rsid w:val="006C0B9C"/>
    <w:rsid w:val="006C116F"/>
    <w:rsid w:val="006C562A"/>
    <w:rsid w:val="006C6CDC"/>
    <w:rsid w:val="006C76B3"/>
    <w:rsid w:val="006D0E97"/>
    <w:rsid w:val="006D638C"/>
    <w:rsid w:val="006D70D4"/>
    <w:rsid w:val="006D7878"/>
    <w:rsid w:val="006E1566"/>
    <w:rsid w:val="006E2C92"/>
    <w:rsid w:val="006F3F53"/>
    <w:rsid w:val="006F4E5E"/>
    <w:rsid w:val="006F72AA"/>
    <w:rsid w:val="00700260"/>
    <w:rsid w:val="00700EFF"/>
    <w:rsid w:val="0070134B"/>
    <w:rsid w:val="007018A6"/>
    <w:rsid w:val="00703680"/>
    <w:rsid w:val="007073ED"/>
    <w:rsid w:val="00711C2B"/>
    <w:rsid w:val="0071299E"/>
    <w:rsid w:val="00712E16"/>
    <w:rsid w:val="007138CF"/>
    <w:rsid w:val="007143F2"/>
    <w:rsid w:val="007144EC"/>
    <w:rsid w:val="007177A2"/>
    <w:rsid w:val="00724CAC"/>
    <w:rsid w:val="00726014"/>
    <w:rsid w:val="00732C0B"/>
    <w:rsid w:val="0073370E"/>
    <w:rsid w:val="00736C9A"/>
    <w:rsid w:val="007372B9"/>
    <w:rsid w:val="00741607"/>
    <w:rsid w:val="0074423B"/>
    <w:rsid w:val="00744CC7"/>
    <w:rsid w:val="00750D97"/>
    <w:rsid w:val="00751EEF"/>
    <w:rsid w:val="00754FBB"/>
    <w:rsid w:val="00755FA7"/>
    <w:rsid w:val="00757936"/>
    <w:rsid w:val="007601F2"/>
    <w:rsid w:val="00760BAC"/>
    <w:rsid w:val="007623D9"/>
    <w:rsid w:val="007637BB"/>
    <w:rsid w:val="0076730A"/>
    <w:rsid w:val="007675E0"/>
    <w:rsid w:val="007679FB"/>
    <w:rsid w:val="0077411D"/>
    <w:rsid w:val="00775F40"/>
    <w:rsid w:val="00777E8B"/>
    <w:rsid w:val="00783679"/>
    <w:rsid w:val="00790B7A"/>
    <w:rsid w:val="00790B7C"/>
    <w:rsid w:val="0079308D"/>
    <w:rsid w:val="0079701D"/>
    <w:rsid w:val="00797951"/>
    <w:rsid w:val="00797A8D"/>
    <w:rsid w:val="007A381E"/>
    <w:rsid w:val="007A41B7"/>
    <w:rsid w:val="007A43EE"/>
    <w:rsid w:val="007A4668"/>
    <w:rsid w:val="007A6526"/>
    <w:rsid w:val="007A6B3D"/>
    <w:rsid w:val="007A7656"/>
    <w:rsid w:val="007B1941"/>
    <w:rsid w:val="007B1E07"/>
    <w:rsid w:val="007B2A26"/>
    <w:rsid w:val="007B2BA2"/>
    <w:rsid w:val="007B4041"/>
    <w:rsid w:val="007B40D2"/>
    <w:rsid w:val="007B706D"/>
    <w:rsid w:val="007C061E"/>
    <w:rsid w:val="007C22DE"/>
    <w:rsid w:val="007C4696"/>
    <w:rsid w:val="007C4F38"/>
    <w:rsid w:val="007D206A"/>
    <w:rsid w:val="007D2E9C"/>
    <w:rsid w:val="007D2FEE"/>
    <w:rsid w:val="007D42AF"/>
    <w:rsid w:val="007D4A03"/>
    <w:rsid w:val="007D54DC"/>
    <w:rsid w:val="007D669F"/>
    <w:rsid w:val="007D7FC5"/>
    <w:rsid w:val="007E052C"/>
    <w:rsid w:val="007E3575"/>
    <w:rsid w:val="007E4617"/>
    <w:rsid w:val="007E4841"/>
    <w:rsid w:val="007E6820"/>
    <w:rsid w:val="007F10A9"/>
    <w:rsid w:val="007F2EF1"/>
    <w:rsid w:val="007F3CA3"/>
    <w:rsid w:val="007F3FBA"/>
    <w:rsid w:val="007F4B18"/>
    <w:rsid w:val="00803F9B"/>
    <w:rsid w:val="00804CF1"/>
    <w:rsid w:val="008056F9"/>
    <w:rsid w:val="008101BA"/>
    <w:rsid w:val="008143A1"/>
    <w:rsid w:val="00814A93"/>
    <w:rsid w:val="00814D65"/>
    <w:rsid w:val="00815A9A"/>
    <w:rsid w:val="00815F93"/>
    <w:rsid w:val="008169EF"/>
    <w:rsid w:val="008172D5"/>
    <w:rsid w:val="00817643"/>
    <w:rsid w:val="00821C8D"/>
    <w:rsid w:val="0082242C"/>
    <w:rsid w:val="0082312F"/>
    <w:rsid w:val="0082385B"/>
    <w:rsid w:val="008252ED"/>
    <w:rsid w:val="00826171"/>
    <w:rsid w:val="00827152"/>
    <w:rsid w:val="008277CB"/>
    <w:rsid w:val="008310F8"/>
    <w:rsid w:val="00831906"/>
    <w:rsid w:val="00832B5C"/>
    <w:rsid w:val="00833A31"/>
    <w:rsid w:val="00833CBD"/>
    <w:rsid w:val="00834785"/>
    <w:rsid w:val="008350CB"/>
    <w:rsid w:val="00840376"/>
    <w:rsid w:val="00841931"/>
    <w:rsid w:val="00844872"/>
    <w:rsid w:val="00847451"/>
    <w:rsid w:val="0085114D"/>
    <w:rsid w:val="00851F19"/>
    <w:rsid w:val="008529A2"/>
    <w:rsid w:val="008609D7"/>
    <w:rsid w:val="00861DE3"/>
    <w:rsid w:val="00861E13"/>
    <w:rsid w:val="008631DA"/>
    <w:rsid w:val="008642FA"/>
    <w:rsid w:val="00865238"/>
    <w:rsid w:val="00866D83"/>
    <w:rsid w:val="00871113"/>
    <w:rsid w:val="00873F80"/>
    <w:rsid w:val="00874039"/>
    <w:rsid w:val="00874FA9"/>
    <w:rsid w:val="00877308"/>
    <w:rsid w:val="00880016"/>
    <w:rsid w:val="00882AE8"/>
    <w:rsid w:val="0088516C"/>
    <w:rsid w:val="00885B3F"/>
    <w:rsid w:val="008860FB"/>
    <w:rsid w:val="0089109B"/>
    <w:rsid w:val="008971E4"/>
    <w:rsid w:val="008A0166"/>
    <w:rsid w:val="008A363F"/>
    <w:rsid w:val="008A37A6"/>
    <w:rsid w:val="008A7943"/>
    <w:rsid w:val="008A79FF"/>
    <w:rsid w:val="008A7BDC"/>
    <w:rsid w:val="008B0CCE"/>
    <w:rsid w:val="008B341D"/>
    <w:rsid w:val="008B3C48"/>
    <w:rsid w:val="008B4AAC"/>
    <w:rsid w:val="008B6B43"/>
    <w:rsid w:val="008B7F35"/>
    <w:rsid w:val="008C0CB2"/>
    <w:rsid w:val="008C48C1"/>
    <w:rsid w:val="008C594C"/>
    <w:rsid w:val="008C6CBA"/>
    <w:rsid w:val="008C7CC8"/>
    <w:rsid w:val="008D0522"/>
    <w:rsid w:val="008D22B8"/>
    <w:rsid w:val="008D50CF"/>
    <w:rsid w:val="008E0015"/>
    <w:rsid w:val="008E09F3"/>
    <w:rsid w:val="008E2541"/>
    <w:rsid w:val="008E381C"/>
    <w:rsid w:val="008E4E32"/>
    <w:rsid w:val="008F05A1"/>
    <w:rsid w:val="008F1E9C"/>
    <w:rsid w:val="008F55C8"/>
    <w:rsid w:val="008F5ABC"/>
    <w:rsid w:val="008F6351"/>
    <w:rsid w:val="008F7A15"/>
    <w:rsid w:val="00901257"/>
    <w:rsid w:val="00901637"/>
    <w:rsid w:val="009018E6"/>
    <w:rsid w:val="00901D61"/>
    <w:rsid w:val="00902357"/>
    <w:rsid w:val="009024C6"/>
    <w:rsid w:val="0090479C"/>
    <w:rsid w:val="00904AAB"/>
    <w:rsid w:val="009066E3"/>
    <w:rsid w:val="009078A7"/>
    <w:rsid w:val="0091304A"/>
    <w:rsid w:val="009137DA"/>
    <w:rsid w:val="00916736"/>
    <w:rsid w:val="0091748E"/>
    <w:rsid w:val="009226BE"/>
    <w:rsid w:val="00923E99"/>
    <w:rsid w:val="00924DE3"/>
    <w:rsid w:val="00926D4C"/>
    <w:rsid w:val="00932209"/>
    <w:rsid w:val="0093554A"/>
    <w:rsid w:val="00935EB4"/>
    <w:rsid w:val="00937065"/>
    <w:rsid w:val="009372E6"/>
    <w:rsid w:val="009376B7"/>
    <w:rsid w:val="00942397"/>
    <w:rsid w:val="00943954"/>
    <w:rsid w:val="00943AB6"/>
    <w:rsid w:val="00944516"/>
    <w:rsid w:val="00944697"/>
    <w:rsid w:val="009479E8"/>
    <w:rsid w:val="00951406"/>
    <w:rsid w:val="00956A68"/>
    <w:rsid w:val="00957740"/>
    <w:rsid w:val="009676E2"/>
    <w:rsid w:val="0097055E"/>
    <w:rsid w:val="0097255A"/>
    <w:rsid w:val="00972824"/>
    <w:rsid w:val="009734E2"/>
    <w:rsid w:val="00973805"/>
    <w:rsid w:val="009767CB"/>
    <w:rsid w:val="00976CFF"/>
    <w:rsid w:val="009807A9"/>
    <w:rsid w:val="0098173B"/>
    <w:rsid w:val="00982B66"/>
    <w:rsid w:val="00986298"/>
    <w:rsid w:val="00990D3B"/>
    <w:rsid w:val="009914FC"/>
    <w:rsid w:val="00992D40"/>
    <w:rsid w:val="0099316C"/>
    <w:rsid w:val="00995070"/>
    <w:rsid w:val="00997A90"/>
    <w:rsid w:val="00997BA0"/>
    <w:rsid w:val="00997C94"/>
    <w:rsid w:val="00997E1C"/>
    <w:rsid w:val="009A7FCF"/>
    <w:rsid w:val="009B12A3"/>
    <w:rsid w:val="009B56DD"/>
    <w:rsid w:val="009B59AE"/>
    <w:rsid w:val="009B7564"/>
    <w:rsid w:val="009C1A54"/>
    <w:rsid w:val="009C2AC8"/>
    <w:rsid w:val="009C569B"/>
    <w:rsid w:val="009C79C2"/>
    <w:rsid w:val="009E13EC"/>
    <w:rsid w:val="009E2415"/>
    <w:rsid w:val="009E2A6D"/>
    <w:rsid w:val="009E3612"/>
    <w:rsid w:val="009E3FE3"/>
    <w:rsid w:val="009E41DC"/>
    <w:rsid w:val="009E4F01"/>
    <w:rsid w:val="009E5FF7"/>
    <w:rsid w:val="009E7387"/>
    <w:rsid w:val="009F0C2F"/>
    <w:rsid w:val="009F23DC"/>
    <w:rsid w:val="009F3A87"/>
    <w:rsid w:val="009F6D25"/>
    <w:rsid w:val="009F7400"/>
    <w:rsid w:val="00A00541"/>
    <w:rsid w:val="00A01F49"/>
    <w:rsid w:val="00A022DA"/>
    <w:rsid w:val="00A0351D"/>
    <w:rsid w:val="00A057D4"/>
    <w:rsid w:val="00A072B5"/>
    <w:rsid w:val="00A14100"/>
    <w:rsid w:val="00A14CC1"/>
    <w:rsid w:val="00A17092"/>
    <w:rsid w:val="00A203DD"/>
    <w:rsid w:val="00A20DC9"/>
    <w:rsid w:val="00A225B8"/>
    <w:rsid w:val="00A22891"/>
    <w:rsid w:val="00A23197"/>
    <w:rsid w:val="00A23E1C"/>
    <w:rsid w:val="00A2446D"/>
    <w:rsid w:val="00A249E5"/>
    <w:rsid w:val="00A27D37"/>
    <w:rsid w:val="00A30B13"/>
    <w:rsid w:val="00A311C5"/>
    <w:rsid w:val="00A31782"/>
    <w:rsid w:val="00A3297F"/>
    <w:rsid w:val="00A353C0"/>
    <w:rsid w:val="00A36DF4"/>
    <w:rsid w:val="00A431EB"/>
    <w:rsid w:val="00A47C06"/>
    <w:rsid w:val="00A50D7A"/>
    <w:rsid w:val="00A51D20"/>
    <w:rsid w:val="00A52811"/>
    <w:rsid w:val="00A52D6D"/>
    <w:rsid w:val="00A53A1E"/>
    <w:rsid w:val="00A55705"/>
    <w:rsid w:val="00A55A1D"/>
    <w:rsid w:val="00A60817"/>
    <w:rsid w:val="00A60D03"/>
    <w:rsid w:val="00A60F90"/>
    <w:rsid w:val="00A62CD1"/>
    <w:rsid w:val="00A63F23"/>
    <w:rsid w:val="00A64240"/>
    <w:rsid w:val="00A6462F"/>
    <w:rsid w:val="00A66C73"/>
    <w:rsid w:val="00A671AF"/>
    <w:rsid w:val="00A70792"/>
    <w:rsid w:val="00A707A3"/>
    <w:rsid w:val="00A72CF1"/>
    <w:rsid w:val="00A743CB"/>
    <w:rsid w:val="00A7465D"/>
    <w:rsid w:val="00A751EE"/>
    <w:rsid w:val="00A76A98"/>
    <w:rsid w:val="00A76E63"/>
    <w:rsid w:val="00A820AA"/>
    <w:rsid w:val="00A826B5"/>
    <w:rsid w:val="00A82EE6"/>
    <w:rsid w:val="00A84EED"/>
    <w:rsid w:val="00A919EE"/>
    <w:rsid w:val="00A94A8B"/>
    <w:rsid w:val="00A96E45"/>
    <w:rsid w:val="00AA59D9"/>
    <w:rsid w:val="00AB1737"/>
    <w:rsid w:val="00AB19A6"/>
    <w:rsid w:val="00AB37C5"/>
    <w:rsid w:val="00AB496F"/>
    <w:rsid w:val="00AB561C"/>
    <w:rsid w:val="00AB66E5"/>
    <w:rsid w:val="00AB7F65"/>
    <w:rsid w:val="00AC0947"/>
    <w:rsid w:val="00AC0A91"/>
    <w:rsid w:val="00AC0C08"/>
    <w:rsid w:val="00AC2D21"/>
    <w:rsid w:val="00AC5F48"/>
    <w:rsid w:val="00AC613B"/>
    <w:rsid w:val="00AC6865"/>
    <w:rsid w:val="00AC7F49"/>
    <w:rsid w:val="00AD1C0D"/>
    <w:rsid w:val="00AD3BA1"/>
    <w:rsid w:val="00AD422F"/>
    <w:rsid w:val="00AD5487"/>
    <w:rsid w:val="00AD7472"/>
    <w:rsid w:val="00AD7A04"/>
    <w:rsid w:val="00AE02ED"/>
    <w:rsid w:val="00AE32E9"/>
    <w:rsid w:val="00AE5D13"/>
    <w:rsid w:val="00AE675B"/>
    <w:rsid w:val="00AE7DC2"/>
    <w:rsid w:val="00AF04B6"/>
    <w:rsid w:val="00AF0AC5"/>
    <w:rsid w:val="00AF238E"/>
    <w:rsid w:val="00AF35C9"/>
    <w:rsid w:val="00AF4B0C"/>
    <w:rsid w:val="00AF4F64"/>
    <w:rsid w:val="00AF5244"/>
    <w:rsid w:val="00AF5517"/>
    <w:rsid w:val="00B00A74"/>
    <w:rsid w:val="00B02403"/>
    <w:rsid w:val="00B02CB1"/>
    <w:rsid w:val="00B032A1"/>
    <w:rsid w:val="00B070C6"/>
    <w:rsid w:val="00B10C66"/>
    <w:rsid w:val="00B10FC0"/>
    <w:rsid w:val="00B11DA5"/>
    <w:rsid w:val="00B12B40"/>
    <w:rsid w:val="00B14FBB"/>
    <w:rsid w:val="00B200D8"/>
    <w:rsid w:val="00B20879"/>
    <w:rsid w:val="00B20B4B"/>
    <w:rsid w:val="00B20E77"/>
    <w:rsid w:val="00B21686"/>
    <w:rsid w:val="00B21725"/>
    <w:rsid w:val="00B22331"/>
    <w:rsid w:val="00B24741"/>
    <w:rsid w:val="00B2488D"/>
    <w:rsid w:val="00B24C74"/>
    <w:rsid w:val="00B250F6"/>
    <w:rsid w:val="00B26E9F"/>
    <w:rsid w:val="00B27289"/>
    <w:rsid w:val="00B302BE"/>
    <w:rsid w:val="00B31DCE"/>
    <w:rsid w:val="00B37EE3"/>
    <w:rsid w:val="00B40164"/>
    <w:rsid w:val="00B4350D"/>
    <w:rsid w:val="00B43820"/>
    <w:rsid w:val="00B44C02"/>
    <w:rsid w:val="00B45DB2"/>
    <w:rsid w:val="00B464B2"/>
    <w:rsid w:val="00B5137F"/>
    <w:rsid w:val="00B513D3"/>
    <w:rsid w:val="00B5490B"/>
    <w:rsid w:val="00B55F76"/>
    <w:rsid w:val="00B66ACD"/>
    <w:rsid w:val="00B66C6F"/>
    <w:rsid w:val="00B673D9"/>
    <w:rsid w:val="00B67449"/>
    <w:rsid w:val="00B70A36"/>
    <w:rsid w:val="00B71133"/>
    <w:rsid w:val="00B72478"/>
    <w:rsid w:val="00B77C8C"/>
    <w:rsid w:val="00B81478"/>
    <w:rsid w:val="00B816DC"/>
    <w:rsid w:val="00B83E9E"/>
    <w:rsid w:val="00B83F7A"/>
    <w:rsid w:val="00B87E05"/>
    <w:rsid w:val="00B91418"/>
    <w:rsid w:val="00B91435"/>
    <w:rsid w:val="00B91B4C"/>
    <w:rsid w:val="00B9534D"/>
    <w:rsid w:val="00B97445"/>
    <w:rsid w:val="00BA1874"/>
    <w:rsid w:val="00BA26EA"/>
    <w:rsid w:val="00BA4B40"/>
    <w:rsid w:val="00BA551F"/>
    <w:rsid w:val="00BA6083"/>
    <w:rsid w:val="00BB1692"/>
    <w:rsid w:val="00BB67FB"/>
    <w:rsid w:val="00BB6D79"/>
    <w:rsid w:val="00BC0851"/>
    <w:rsid w:val="00BC2555"/>
    <w:rsid w:val="00BC3336"/>
    <w:rsid w:val="00BC5723"/>
    <w:rsid w:val="00BD17B0"/>
    <w:rsid w:val="00BD31D8"/>
    <w:rsid w:val="00BD5D25"/>
    <w:rsid w:val="00BD73C6"/>
    <w:rsid w:val="00BE18F9"/>
    <w:rsid w:val="00BE3189"/>
    <w:rsid w:val="00BE543A"/>
    <w:rsid w:val="00BF003B"/>
    <w:rsid w:val="00BF09DF"/>
    <w:rsid w:val="00BF1072"/>
    <w:rsid w:val="00BF17A0"/>
    <w:rsid w:val="00BF24EC"/>
    <w:rsid w:val="00BF2D7C"/>
    <w:rsid w:val="00BF3EA2"/>
    <w:rsid w:val="00BF465A"/>
    <w:rsid w:val="00BF48B9"/>
    <w:rsid w:val="00BF674D"/>
    <w:rsid w:val="00BF727C"/>
    <w:rsid w:val="00C00A3D"/>
    <w:rsid w:val="00C00D6C"/>
    <w:rsid w:val="00C01950"/>
    <w:rsid w:val="00C026B7"/>
    <w:rsid w:val="00C04E80"/>
    <w:rsid w:val="00C055C1"/>
    <w:rsid w:val="00C06882"/>
    <w:rsid w:val="00C068EA"/>
    <w:rsid w:val="00C10648"/>
    <w:rsid w:val="00C109C4"/>
    <w:rsid w:val="00C11DA2"/>
    <w:rsid w:val="00C1451E"/>
    <w:rsid w:val="00C149A2"/>
    <w:rsid w:val="00C21600"/>
    <w:rsid w:val="00C22710"/>
    <w:rsid w:val="00C3629D"/>
    <w:rsid w:val="00C368BD"/>
    <w:rsid w:val="00C368D1"/>
    <w:rsid w:val="00C36A05"/>
    <w:rsid w:val="00C41637"/>
    <w:rsid w:val="00C43BA2"/>
    <w:rsid w:val="00C47629"/>
    <w:rsid w:val="00C50382"/>
    <w:rsid w:val="00C50B17"/>
    <w:rsid w:val="00C513AA"/>
    <w:rsid w:val="00C51A1C"/>
    <w:rsid w:val="00C52FAC"/>
    <w:rsid w:val="00C5474D"/>
    <w:rsid w:val="00C556FD"/>
    <w:rsid w:val="00C560FE"/>
    <w:rsid w:val="00C62959"/>
    <w:rsid w:val="00C6311E"/>
    <w:rsid w:val="00C63E67"/>
    <w:rsid w:val="00C6728C"/>
    <w:rsid w:val="00C71DF2"/>
    <w:rsid w:val="00C728FA"/>
    <w:rsid w:val="00C73050"/>
    <w:rsid w:val="00C745C7"/>
    <w:rsid w:val="00C74E76"/>
    <w:rsid w:val="00C83BB9"/>
    <w:rsid w:val="00C84047"/>
    <w:rsid w:val="00C84C09"/>
    <w:rsid w:val="00C84EA5"/>
    <w:rsid w:val="00C86543"/>
    <w:rsid w:val="00C86B87"/>
    <w:rsid w:val="00C87423"/>
    <w:rsid w:val="00C93429"/>
    <w:rsid w:val="00C96BEF"/>
    <w:rsid w:val="00C97A17"/>
    <w:rsid w:val="00CA00DC"/>
    <w:rsid w:val="00CA0311"/>
    <w:rsid w:val="00CA033A"/>
    <w:rsid w:val="00CA15A5"/>
    <w:rsid w:val="00CA2983"/>
    <w:rsid w:val="00CA5E08"/>
    <w:rsid w:val="00CA6974"/>
    <w:rsid w:val="00CA7134"/>
    <w:rsid w:val="00CA714C"/>
    <w:rsid w:val="00CB1449"/>
    <w:rsid w:val="00CB29EB"/>
    <w:rsid w:val="00CB3717"/>
    <w:rsid w:val="00CB53EA"/>
    <w:rsid w:val="00CB6455"/>
    <w:rsid w:val="00CB7548"/>
    <w:rsid w:val="00CC4559"/>
    <w:rsid w:val="00CC50C0"/>
    <w:rsid w:val="00CC7411"/>
    <w:rsid w:val="00CC7653"/>
    <w:rsid w:val="00CD078B"/>
    <w:rsid w:val="00CD2597"/>
    <w:rsid w:val="00CD26F5"/>
    <w:rsid w:val="00CD6AFE"/>
    <w:rsid w:val="00CD6F92"/>
    <w:rsid w:val="00CE0FBA"/>
    <w:rsid w:val="00CE5E0E"/>
    <w:rsid w:val="00CE660F"/>
    <w:rsid w:val="00CE6C85"/>
    <w:rsid w:val="00CF0B4C"/>
    <w:rsid w:val="00CF0E11"/>
    <w:rsid w:val="00CF1F51"/>
    <w:rsid w:val="00CF21F2"/>
    <w:rsid w:val="00CF5CCC"/>
    <w:rsid w:val="00CF7E0F"/>
    <w:rsid w:val="00D023ED"/>
    <w:rsid w:val="00D06609"/>
    <w:rsid w:val="00D1270A"/>
    <w:rsid w:val="00D12AC4"/>
    <w:rsid w:val="00D14705"/>
    <w:rsid w:val="00D2022A"/>
    <w:rsid w:val="00D21465"/>
    <w:rsid w:val="00D217AA"/>
    <w:rsid w:val="00D25F1B"/>
    <w:rsid w:val="00D2661B"/>
    <w:rsid w:val="00D30A13"/>
    <w:rsid w:val="00D31D06"/>
    <w:rsid w:val="00D331F3"/>
    <w:rsid w:val="00D3510C"/>
    <w:rsid w:val="00D3561C"/>
    <w:rsid w:val="00D45E67"/>
    <w:rsid w:val="00D50A78"/>
    <w:rsid w:val="00D54A58"/>
    <w:rsid w:val="00D55AD9"/>
    <w:rsid w:val="00D55FD6"/>
    <w:rsid w:val="00D56BFD"/>
    <w:rsid w:val="00D572AD"/>
    <w:rsid w:val="00D606B7"/>
    <w:rsid w:val="00D6116C"/>
    <w:rsid w:val="00D62EB7"/>
    <w:rsid w:val="00D6539E"/>
    <w:rsid w:val="00D6546C"/>
    <w:rsid w:val="00D65B21"/>
    <w:rsid w:val="00D6676D"/>
    <w:rsid w:val="00D71570"/>
    <w:rsid w:val="00D723C1"/>
    <w:rsid w:val="00D72E0B"/>
    <w:rsid w:val="00D73F99"/>
    <w:rsid w:val="00D74DAD"/>
    <w:rsid w:val="00D74E9B"/>
    <w:rsid w:val="00D81A59"/>
    <w:rsid w:val="00D833B0"/>
    <w:rsid w:val="00D84FE4"/>
    <w:rsid w:val="00D87A5B"/>
    <w:rsid w:val="00D94EF7"/>
    <w:rsid w:val="00D97C44"/>
    <w:rsid w:val="00DA41E7"/>
    <w:rsid w:val="00DA4BFA"/>
    <w:rsid w:val="00DA5990"/>
    <w:rsid w:val="00DB4C2B"/>
    <w:rsid w:val="00DB5D66"/>
    <w:rsid w:val="00DC19D0"/>
    <w:rsid w:val="00DC4FE4"/>
    <w:rsid w:val="00DC5377"/>
    <w:rsid w:val="00DC63FC"/>
    <w:rsid w:val="00DD3CB6"/>
    <w:rsid w:val="00DD571E"/>
    <w:rsid w:val="00DD7209"/>
    <w:rsid w:val="00DE2312"/>
    <w:rsid w:val="00DE3359"/>
    <w:rsid w:val="00DE50CE"/>
    <w:rsid w:val="00DE554F"/>
    <w:rsid w:val="00DE58A4"/>
    <w:rsid w:val="00DE5FC6"/>
    <w:rsid w:val="00DE7425"/>
    <w:rsid w:val="00DE7528"/>
    <w:rsid w:val="00DF17F5"/>
    <w:rsid w:val="00DF5D60"/>
    <w:rsid w:val="00DF6FBD"/>
    <w:rsid w:val="00E0004C"/>
    <w:rsid w:val="00E01259"/>
    <w:rsid w:val="00E02FF3"/>
    <w:rsid w:val="00E04898"/>
    <w:rsid w:val="00E104B7"/>
    <w:rsid w:val="00E10741"/>
    <w:rsid w:val="00E167C3"/>
    <w:rsid w:val="00E16A09"/>
    <w:rsid w:val="00E17086"/>
    <w:rsid w:val="00E17403"/>
    <w:rsid w:val="00E21E78"/>
    <w:rsid w:val="00E222EA"/>
    <w:rsid w:val="00E25756"/>
    <w:rsid w:val="00E25D11"/>
    <w:rsid w:val="00E26336"/>
    <w:rsid w:val="00E26F0A"/>
    <w:rsid w:val="00E303DC"/>
    <w:rsid w:val="00E3269C"/>
    <w:rsid w:val="00E32FF8"/>
    <w:rsid w:val="00E35324"/>
    <w:rsid w:val="00E40427"/>
    <w:rsid w:val="00E40CE3"/>
    <w:rsid w:val="00E41C35"/>
    <w:rsid w:val="00E42B6D"/>
    <w:rsid w:val="00E449F7"/>
    <w:rsid w:val="00E502D0"/>
    <w:rsid w:val="00E51B02"/>
    <w:rsid w:val="00E55707"/>
    <w:rsid w:val="00E55ADA"/>
    <w:rsid w:val="00E56561"/>
    <w:rsid w:val="00E56B7D"/>
    <w:rsid w:val="00E57228"/>
    <w:rsid w:val="00E5756B"/>
    <w:rsid w:val="00E637DF"/>
    <w:rsid w:val="00E63B04"/>
    <w:rsid w:val="00E6576A"/>
    <w:rsid w:val="00E66E93"/>
    <w:rsid w:val="00E6765B"/>
    <w:rsid w:val="00E7134F"/>
    <w:rsid w:val="00E722E4"/>
    <w:rsid w:val="00E77116"/>
    <w:rsid w:val="00E80A09"/>
    <w:rsid w:val="00E81303"/>
    <w:rsid w:val="00E845B1"/>
    <w:rsid w:val="00E84F76"/>
    <w:rsid w:val="00E86A94"/>
    <w:rsid w:val="00E93651"/>
    <w:rsid w:val="00E945DE"/>
    <w:rsid w:val="00E95889"/>
    <w:rsid w:val="00E96D91"/>
    <w:rsid w:val="00EA200E"/>
    <w:rsid w:val="00EA7015"/>
    <w:rsid w:val="00EA7109"/>
    <w:rsid w:val="00EA750B"/>
    <w:rsid w:val="00EA7DA5"/>
    <w:rsid w:val="00EB0FA8"/>
    <w:rsid w:val="00EB10DF"/>
    <w:rsid w:val="00EB3B94"/>
    <w:rsid w:val="00EB4F78"/>
    <w:rsid w:val="00EB59DE"/>
    <w:rsid w:val="00EC2A86"/>
    <w:rsid w:val="00ED1FAB"/>
    <w:rsid w:val="00ED3BDA"/>
    <w:rsid w:val="00ED4DC3"/>
    <w:rsid w:val="00ED4EA6"/>
    <w:rsid w:val="00ED69E5"/>
    <w:rsid w:val="00ED6F50"/>
    <w:rsid w:val="00EE15D6"/>
    <w:rsid w:val="00EE3D4E"/>
    <w:rsid w:val="00EF36F8"/>
    <w:rsid w:val="00EF3D2A"/>
    <w:rsid w:val="00EF543A"/>
    <w:rsid w:val="00F062D6"/>
    <w:rsid w:val="00F075D1"/>
    <w:rsid w:val="00F078DF"/>
    <w:rsid w:val="00F145F0"/>
    <w:rsid w:val="00F16050"/>
    <w:rsid w:val="00F17143"/>
    <w:rsid w:val="00F17D27"/>
    <w:rsid w:val="00F17D81"/>
    <w:rsid w:val="00F22D63"/>
    <w:rsid w:val="00F23E7A"/>
    <w:rsid w:val="00F24172"/>
    <w:rsid w:val="00F24C86"/>
    <w:rsid w:val="00F24E72"/>
    <w:rsid w:val="00F25776"/>
    <w:rsid w:val="00F25B24"/>
    <w:rsid w:val="00F25BE7"/>
    <w:rsid w:val="00F304C9"/>
    <w:rsid w:val="00F33726"/>
    <w:rsid w:val="00F33DA7"/>
    <w:rsid w:val="00F340D9"/>
    <w:rsid w:val="00F34633"/>
    <w:rsid w:val="00F34A56"/>
    <w:rsid w:val="00F42B0C"/>
    <w:rsid w:val="00F454A4"/>
    <w:rsid w:val="00F4778B"/>
    <w:rsid w:val="00F50696"/>
    <w:rsid w:val="00F51368"/>
    <w:rsid w:val="00F51475"/>
    <w:rsid w:val="00F52BA1"/>
    <w:rsid w:val="00F53460"/>
    <w:rsid w:val="00F544C7"/>
    <w:rsid w:val="00F61756"/>
    <w:rsid w:val="00F6334F"/>
    <w:rsid w:val="00F63BC8"/>
    <w:rsid w:val="00F646EE"/>
    <w:rsid w:val="00F67C7A"/>
    <w:rsid w:val="00F720F5"/>
    <w:rsid w:val="00F745F7"/>
    <w:rsid w:val="00F74B53"/>
    <w:rsid w:val="00F76709"/>
    <w:rsid w:val="00F7672B"/>
    <w:rsid w:val="00F77F4B"/>
    <w:rsid w:val="00F85792"/>
    <w:rsid w:val="00F87F3A"/>
    <w:rsid w:val="00F9374F"/>
    <w:rsid w:val="00F94F77"/>
    <w:rsid w:val="00F963B2"/>
    <w:rsid w:val="00F9678D"/>
    <w:rsid w:val="00FA03F0"/>
    <w:rsid w:val="00FA67A2"/>
    <w:rsid w:val="00FB0F57"/>
    <w:rsid w:val="00FB192C"/>
    <w:rsid w:val="00FB1B60"/>
    <w:rsid w:val="00FB2580"/>
    <w:rsid w:val="00FB2827"/>
    <w:rsid w:val="00FB7125"/>
    <w:rsid w:val="00FC0680"/>
    <w:rsid w:val="00FC263C"/>
    <w:rsid w:val="00FC340A"/>
    <w:rsid w:val="00FD2570"/>
    <w:rsid w:val="00FE0505"/>
    <w:rsid w:val="00FE12CC"/>
    <w:rsid w:val="00FE28E3"/>
    <w:rsid w:val="00FE76FB"/>
    <w:rsid w:val="00FF03AC"/>
    <w:rsid w:val="00FF1BEC"/>
    <w:rsid w:val="00FF4653"/>
    <w:rsid w:val="00FF6744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31200"/>
  <w15:docId w15:val="{372D89F3-7CEA-4C51-A756-AC014446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35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35D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04E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C04E8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8F1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List 2"/>
    <w:basedOn w:val="a"/>
    <w:uiPriority w:val="99"/>
    <w:rsid w:val="00C84EA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E381C"/>
    <w:pPr>
      <w:ind w:left="720"/>
      <w:contextualSpacing/>
    </w:pPr>
  </w:style>
  <w:style w:type="paragraph" w:styleId="a5">
    <w:name w:val="List"/>
    <w:basedOn w:val="a"/>
    <w:uiPriority w:val="99"/>
    <w:rsid w:val="00814D65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BE1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link w:val="a8"/>
    <w:uiPriority w:val="99"/>
    <w:qFormat/>
    <w:rsid w:val="00BE18F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BE18F9"/>
    <w:rPr>
      <w:rFonts w:ascii="Cambria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BE18F9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BE18F9"/>
    <w:rPr>
      <w:rFonts w:cs="Times New Roman"/>
    </w:rPr>
  </w:style>
  <w:style w:type="paragraph" w:customStyle="1" w:styleId="FR1">
    <w:name w:val="FR1"/>
    <w:uiPriority w:val="99"/>
    <w:rsid w:val="00BE18F9"/>
    <w:pPr>
      <w:widowControl w:val="0"/>
      <w:autoSpaceDE w:val="0"/>
      <w:autoSpaceDN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styleId="ab">
    <w:name w:val="Body Text Indent"/>
    <w:basedOn w:val="a"/>
    <w:link w:val="ac"/>
    <w:uiPriority w:val="99"/>
    <w:rsid w:val="00BE18F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E18F9"/>
    <w:rPr>
      <w:rFonts w:cs="Times New Roman"/>
    </w:rPr>
  </w:style>
  <w:style w:type="character" w:customStyle="1" w:styleId="ad">
    <w:name w:val="Текст сноски Знак"/>
    <w:link w:val="ae"/>
    <w:uiPriority w:val="99"/>
    <w:semiHidden/>
    <w:locked/>
    <w:rsid w:val="00957740"/>
    <w:rPr>
      <w:rFonts w:ascii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9577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A30AB"/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f0"/>
    <w:uiPriority w:val="99"/>
    <w:locked/>
    <w:rsid w:val="00957740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"/>
    <w:uiPriority w:val="99"/>
    <w:rsid w:val="009577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2A30AB"/>
    <w:rPr>
      <w:rFonts w:cs="Times New Roman"/>
    </w:rPr>
  </w:style>
  <w:style w:type="character" w:customStyle="1" w:styleId="22">
    <w:name w:val="Основной текст 2 Знак"/>
    <w:link w:val="23"/>
    <w:uiPriority w:val="99"/>
    <w:locked/>
    <w:rsid w:val="00957740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rsid w:val="009577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2A30AB"/>
    <w:rPr>
      <w:rFonts w:cs="Times New Roman"/>
    </w:rPr>
  </w:style>
  <w:style w:type="character" w:customStyle="1" w:styleId="af1">
    <w:name w:val="Текст выноски Знак"/>
    <w:link w:val="af2"/>
    <w:uiPriority w:val="99"/>
    <w:semiHidden/>
    <w:locked/>
    <w:rsid w:val="00957740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95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A30AB"/>
    <w:rPr>
      <w:rFonts w:ascii="Times New Roman" w:hAnsi="Times New Roman" w:cs="Times New Roman"/>
      <w:sz w:val="2"/>
    </w:rPr>
  </w:style>
  <w:style w:type="paragraph" w:styleId="af3">
    <w:name w:val="header"/>
    <w:basedOn w:val="a"/>
    <w:link w:val="af4"/>
    <w:uiPriority w:val="99"/>
    <w:rsid w:val="00C84C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sid w:val="00C84C09"/>
    <w:rPr>
      <w:rFonts w:ascii="Times New Roman" w:hAnsi="Times New Roman" w:cs="Times New Roman"/>
      <w:sz w:val="24"/>
      <w:szCs w:val="24"/>
    </w:rPr>
  </w:style>
  <w:style w:type="character" w:styleId="af5">
    <w:name w:val="page number"/>
    <w:uiPriority w:val="99"/>
    <w:rsid w:val="00C84C09"/>
    <w:rPr>
      <w:rFonts w:cs="Times New Roman"/>
    </w:rPr>
  </w:style>
  <w:style w:type="paragraph" w:customStyle="1" w:styleId="24">
    <w:name w:val="Знак2"/>
    <w:basedOn w:val="a"/>
    <w:uiPriority w:val="99"/>
    <w:rsid w:val="001946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1946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9464A"/>
    <w:rPr>
      <w:rFonts w:ascii="Times New Roman" w:hAnsi="Times New Roman" w:cs="Times New Roman"/>
      <w:sz w:val="16"/>
      <w:szCs w:val="16"/>
    </w:rPr>
  </w:style>
  <w:style w:type="paragraph" w:styleId="af6">
    <w:name w:val="No Spacing"/>
    <w:uiPriority w:val="99"/>
    <w:qFormat/>
    <w:rsid w:val="00141818"/>
    <w:rPr>
      <w:sz w:val="22"/>
      <w:szCs w:val="22"/>
      <w:lang w:eastAsia="en-US"/>
    </w:rPr>
  </w:style>
  <w:style w:type="paragraph" w:styleId="af7">
    <w:name w:val="Title"/>
    <w:basedOn w:val="a"/>
    <w:link w:val="af8"/>
    <w:uiPriority w:val="99"/>
    <w:qFormat/>
    <w:rsid w:val="0091304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8">
    <w:name w:val="Заголовок Знак"/>
    <w:link w:val="af7"/>
    <w:uiPriority w:val="99"/>
    <w:locked/>
    <w:rsid w:val="0091304A"/>
    <w:rPr>
      <w:rFonts w:ascii="Times New Roman" w:hAnsi="Times New Roman" w:cs="Times New Roman"/>
      <w:b/>
      <w:sz w:val="20"/>
      <w:szCs w:val="20"/>
    </w:rPr>
  </w:style>
  <w:style w:type="table" w:customStyle="1" w:styleId="11">
    <w:name w:val="Сетка таблицы1"/>
    <w:uiPriority w:val="99"/>
    <w:rsid w:val="00591A5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uiPriority w:val="99"/>
    <w:rsid w:val="00904AAB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character" w:styleId="af9">
    <w:name w:val="footnote reference"/>
    <w:uiPriority w:val="99"/>
    <w:semiHidden/>
    <w:rsid w:val="0004134B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semiHidden/>
    <w:rsid w:val="000713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2A30A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nanium.com/catalog/product/544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516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7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253</cp:revision>
  <cp:lastPrinted>2001-12-31T21:48:00Z</cp:lastPrinted>
  <dcterms:created xsi:type="dcterms:W3CDTF">2011-02-22T06:09:00Z</dcterms:created>
  <dcterms:modified xsi:type="dcterms:W3CDTF">2001-12-31T21:49:00Z</dcterms:modified>
</cp:coreProperties>
</file>