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59" w:rsidRPr="00F46F49" w:rsidRDefault="00627859" w:rsidP="00627859">
      <w:pPr>
        <w:ind w:hanging="567"/>
        <w:contextualSpacing/>
        <w:jc w:val="center"/>
      </w:pPr>
      <w:r>
        <w:t xml:space="preserve">         </w:t>
      </w:r>
      <w:r w:rsidRPr="00F46F49">
        <w:t>КОМИТЕТ ОБРАЗОВАНИЯ И НАУКИ ВОЛГОГРАДСКОЙ ОБЛАСТИ</w:t>
      </w:r>
    </w:p>
    <w:p w:rsidR="00627859" w:rsidRPr="00F46F49" w:rsidRDefault="00627859" w:rsidP="00627859">
      <w:pPr>
        <w:ind w:firstLine="426"/>
        <w:contextualSpacing/>
        <w:jc w:val="center"/>
      </w:pPr>
      <w:r w:rsidRPr="00F46F49">
        <w:t>Государственное бюджетное профессиональное образовательное учреждение  «Дубовский педагогический колледж»</w:t>
      </w: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contextualSpacing/>
        <w:rPr>
          <w:sz w:val="28"/>
          <w:szCs w:val="28"/>
        </w:rPr>
      </w:pPr>
    </w:p>
    <w:p w:rsidR="00627859" w:rsidRPr="0053422E" w:rsidRDefault="00627859" w:rsidP="00627859">
      <w:pPr>
        <w:spacing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53422E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  <w:r w:rsidRPr="0053422E">
        <w:rPr>
          <w:b/>
          <w:sz w:val="28"/>
          <w:szCs w:val="28"/>
        </w:rPr>
        <w:t>УЧЕБНОЙ ДИСЦИПЛИНЫ</w:t>
      </w: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627859" w:rsidRDefault="00627859" w:rsidP="0062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27859" w:rsidRDefault="00627859" w:rsidP="0062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27859" w:rsidRPr="00B13FEA" w:rsidRDefault="00627859" w:rsidP="0062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b/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Pr="00EF66C2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ind w:firstLine="426"/>
        <w:contextualSpacing/>
        <w:jc w:val="center"/>
        <w:rPr>
          <w:sz w:val="28"/>
          <w:szCs w:val="28"/>
        </w:rPr>
      </w:pPr>
    </w:p>
    <w:p w:rsidR="00627859" w:rsidRDefault="00627859" w:rsidP="0062785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Дубовка  2019</w:t>
      </w:r>
    </w:p>
    <w:p w:rsidR="002E5FFE" w:rsidRDefault="002E5FFE" w:rsidP="002E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E47FB0">
        <w:rPr>
          <w:sz w:val="28"/>
          <w:szCs w:val="28"/>
        </w:rPr>
        <w:lastRenderedPageBreak/>
        <w:t>Рабочая программа учебной дисциплины</w:t>
      </w:r>
      <w:r>
        <w:rPr>
          <w:sz w:val="28"/>
          <w:szCs w:val="28"/>
        </w:rPr>
        <w:t xml:space="preserve"> история </w:t>
      </w:r>
      <w:r w:rsidRPr="00E47FB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( далее- ФГОС) </w:t>
      </w:r>
      <w:r w:rsidRPr="00E47FB0">
        <w:rPr>
          <w:sz w:val="28"/>
          <w:szCs w:val="28"/>
        </w:rPr>
        <w:t>по специальности среднего профессионального образования (далее СПО</w:t>
      </w:r>
      <w:r>
        <w:rPr>
          <w:sz w:val="28"/>
          <w:szCs w:val="28"/>
        </w:rPr>
        <w:t xml:space="preserve">) </w:t>
      </w:r>
      <w:r w:rsidRPr="00E47FB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E47FB0">
        <w:rPr>
          <w:bCs/>
          <w:sz w:val="28"/>
          <w:szCs w:val="28"/>
        </w:rPr>
        <w:t>44.02.02. Преподавание в начальных классах</w:t>
      </w:r>
      <w:r w:rsidRPr="00E47FB0">
        <w:rPr>
          <w:sz w:val="28"/>
          <w:szCs w:val="28"/>
        </w:rPr>
        <w:t xml:space="preserve">. </w:t>
      </w:r>
    </w:p>
    <w:p w:rsidR="002E5FFE" w:rsidRDefault="002E5FFE" w:rsidP="002E5F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E5FFE" w:rsidRPr="00E47FB0" w:rsidRDefault="002E5FFE" w:rsidP="002E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</w:p>
    <w:p w:rsidR="002E5FFE" w:rsidRPr="00E47FB0" w:rsidRDefault="002E5FFE" w:rsidP="002E5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E47FB0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«Дубовский педагогический колледж».</w:t>
      </w:r>
    </w:p>
    <w:p w:rsidR="002E5FFE" w:rsidRDefault="002E5FFE" w:rsidP="002E5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F46F49">
        <w:rPr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  <w:r w:rsidRPr="00E47FB0">
        <w:rPr>
          <w:sz w:val="28"/>
          <w:szCs w:val="28"/>
        </w:rPr>
        <w:t>Куимова Е.А преподаватель истории и обществознания ГБПОУ «Дубовский педагогический колледж»,  преподаватель истории и обществознания.</w:t>
      </w:r>
    </w:p>
    <w:p w:rsidR="002E5FFE" w:rsidRDefault="002E5FFE" w:rsidP="002E5FFE">
      <w:pPr>
        <w:contextualSpacing/>
        <w:rPr>
          <w:bCs/>
          <w:i/>
          <w:sz w:val="32"/>
          <w:szCs w:val="32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5FFE" w:rsidRDefault="002E5FFE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D71E8" w:rsidRPr="00D32FB4" w:rsidRDefault="001D71E8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D71E8" w:rsidRPr="00A20A8B" w:rsidTr="00882CAA">
        <w:tc>
          <w:tcPr>
            <w:tcW w:w="7668" w:type="dxa"/>
            <w:shd w:val="clear" w:color="auto" w:fill="auto"/>
          </w:tcPr>
          <w:p w:rsidR="001D71E8" w:rsidRPr="00A20A8B" w:rsidRDefault="001D71E8" w:rsidP="00882C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  <w:p w:rsidR="001D71E8" w:rsidRPr="00A20A8B" w:rsidRDefault="001D71E8" w:rsidP="00882CAA">
            <w:pPr>
              <w:jc w:val="center"/>
              <w:rPr>
                <w:sz w:val="28"/>
                <w:szCs w:val="28"/>
              </w:rPr>
            </w:pPr>
          </w:p>
        </w:tc>
      </w:tr>
      <w:tr w:rsidR="001D71E8" w:rsidRPr="00A20A8B" w:rsidTr="00882CAA">
        <w:tc>
          <w:tcPr>
            <w:tcW w:w="7668" w:type="dxa"/>
            <w:shd w:val="clear" w:color="auto" w:fill="auto"/>
          </w:tcPr>
          <w:p w:rsidR="001D71E8" w:rsidRPr="00A20A8B" w:rsidRDefault="001D71E8" w:rsidP="00882CA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1D71E8" w:rsidRPr="00A20A8B" w:rsidRDefault="001D71E8" w:rsidP="00882CAA"/>
        </w:tc>
        <w:tc>
          <w:tcPr>
            <w:tcW w:w="1903" w:type="dxa"/>
            <w:shd w:val="clear" w:color="auto" w:fill="auto"/>
          </w:tcPr>
          <w:p w:rsidR="001D71E8" w:rsidRPr="00A20A8B" w:rsidRDefault="001D71E8" w:rsidP="0088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71E8" w:rsidRPr="00A20A8B" w:rsidTr="00882CAA">
        <w:tc>
          <w:tcPr>
            <w:tcW w:w="7668" w:type="dxa"/>
            <w:shd w:val="clear" w:color="auto" w:fill="auto"/>
          </w:tcPr>
          <w:p w:rsidR="001D71E8" w:rsidRPr="00A20A8B" w:rsidRDefault="001D71E8" w:rsidP="00882CA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D71E8" w:rsidRPr="00A20A8B" w:rsidRDefault="001D71E8" w:rsidP="00882C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D71E8" w:rsidRPr="00A20A8B" w:rsidRDefault="001D71E8" w:rsidP="0088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71E8" w:rsidRPr="00A20A8B" w:rsidTr="00882CAA">
        <w:trPr>
          <w:trHeight w:val="670"/>
        </w:trPr>
        <w:tc>
          <w:tcPr>
            <w:tcW w:w="7668" w:type="dxa"/>
            <w:shd w:val="clear" w:color="auto" w:fill="auto"/>
          </w:tcPr>
          <w:p w:rsidR="001D71E8" w:rsidRPr="00A20A8B" w:rsidRDefault="001D71E8" w:rsidP="00882CA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1D71E8" w:rsidRPr="00A20A8B" w:rsidRDefault="001D71E8" w:rsidP="00882CA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D71E8" w:rsidRPr="00A20A8B" w:rsidRDefault="001D71E8" w:rsidP="0088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71E8" w:rsidRPr="00A20A8B" w:rsidTr="00882CAA">
        <w:tc>
          <w:tcPr>
            <w:tcW w:w="7668" w:type="dxa"/>
            <w:shd w:val="clear" w:color="auto" w:fill="auto"/>
          </w:tcPr>
          <w:p w:rsidR="001D71E8" w:rsidRPr="00A20A8B" w:rsidRDefault="001D71E8" w:rsidP="00882CA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D71E8" w:rsidRPr="00A20A8B" w:rsidRDefault="001D71E8" w:rsidP="00882C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Default="001D71E8" w:rsidP="00882CAA">
            <w:pPr>
              <w:jc w:val="center"/>
              <w:rPr>
                <w:sz w:val="28"/>
                <w:szCs w:val="28"/>
              </w:rPr>
            </w:pPr>
          </w:p>
          <w:p w:rsidR="001D71E8" w:rsidRPr="00A20A8B" w:rsidRDefault="001D71E8" w:rsidP="00882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71E8" w:rsidRDefault="001D71E8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D71E8" w:rsidRPr="00A20A8B" w:rsidRDefault="001D71E8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</w:p>
    <w:p w:rsidR="001D71E8" w:rsidRPr="007648B0" w:rsidRDefault="001D71E8" w:rsidP="001D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7648B0">
        <w:rPr>
          <w:b/>
        </w:rPr>
        <w:t>1. Паспорт рабочей программы учебной дисциплины история</w:t>
      </w: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 w:rsidRPr="007648B0">
        <w:rPr>
          <w:b/>
        </w:rPr>
        <w:t>1.1. Область применения программы</w:t>
      </w:r>
    </w:p>
    <w:p w:rsidR="001D71E8" w:rsidRPr="00546123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546123">
        <w:rPr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СПО по специальност</w:t>
      </w:r>
      <w:r>
        <w:rPr>
          <w:sz w:val="28"/>
          <w:szCs w:val="28"/>
        </w:rPr>
        <w:t>и</w:t>
      </w:r>
      <w:r>
        <w:rPr>
          <w:bCs/>
          <w:sz w:val="28"/>
          <w:szCs w:val="28"/>
        </w:rPr>
        <w:t>44.02.02. Преподавание в начальных классах</w:t>
      </w:r>
      <w:r w:rsidRPr="00546123">
        <w:rPr>
          <w:bCs/>
          <w:sz w:val="28"/>
          <w:szCs w:val="28"/>
        </w:rPr>
        <w:t>.</w:t>
      </w:r>
    </w:p>
    <w:p w:rsidR="001D71E8" w:rsidRPr="00546123" w:rsidRDefault="001D71E8" w:rsidP="001D71E8">
      <w:pPr>
        <w:contextualSpacing/>
        <w:rPr>
          <w:b/>
          <w:i/>
          <w:sz w:val="28"/>
          <w:szCs w:val="28"/>
        </w:rPr>
      </w:pPr>
      <w:r w:rsidRPr="00546123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1D71E8" w:rsidRPr="00546123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4612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1D71E8" w:rsidRPr="00546123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46123">
        <w:rPr>
          <w:sz w:val="28"/>
          <w:szCs w:val="28"/>
        </w:rPr>
        <w:t>Дисциплина История относится к общему гуманитарному и социально-экономическому циклу дисциплин.</w:t>
      </w: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44913">
        <w:rPr>
          <w:rFonts w:eastAsia="Calibri"/>
          <w:b/>
        </w:rPr>
        <w:t>ОГСЭ.02. История</w:t>
      </w:r>
      <w:r w:rsidRPr="00E44913">
        <w:rPr>
          <w:b/>
        </w:rPr>
        <w:t>.</w:t>
      </w:r>
      <w:r>
        <w:rPr>
          <w:rFonts w:eastAsia="Calibri"/>
          <w:b/>
        </w:rPr>
        <w:t>ОК 1 – 11;</w:t>
      </w:r>
      <w:r w:rsidRPr="00E44913">
        <w:rPr>
          <w:rFonts w:eastAsia="Calibri"/>
          <w:b/>
        </w:rPr>
        <w:t xml:space="preserve">ПК </w:t>
      </w:r>
      <w:r>
        <w:rPr>
          <w:rFonts w:eastAsia="Calibri"/>
          <w:b/>
        </w:rPr>
        <w:t>1.1.- 1.3.; 2.1.-2.3.; 3.2.-3.4.; 4.2; 4.3</w:t>
      </w:r>
    </w:p>
    <w:p w:rsidR="001D71E8" w:rsidRPr="00100D5E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6D2D31">
        <w:rPr>
          <w:sz w:val="28"/>
          <w:szCs w:val="28"/>
        </w:rPr>
        <w:t xml:space="preserve">В соответствии с требованиями ФГОС СПО специальности СПО </w:t>
      </w:r>
      <w:r w:rsidRPr="00855452">
        <w:rPr>
          <w:bCs/>
          <w:sz w:val="28"/>
          <w:szCs w:val="28"/>
        </w:rPr>
        <w:t>49.02.01 Физическая культура</w:t>
      </w:r>
      <w:r w:rsidRPr="006D2D31">
        <w:rPr>
          <w:sz w:val="28"/>
          <w:szCs w:val="28"/>
        </w:rPr>
        <w:t>в результате освоения учебной дисциплины История</w:t>
      </w:r>
      <w:r w:rsidRPr="00916834">
        <w:rPr>
          <w:sz w:val="28"/>
          <w:szCs w:val="28"/>
        </w:rPr>
        <w:t xml:space="preserve">обучающийся </w:t>
      </w:r>
      <w:r w:rsidRPr="00916834">
        <w:rPr>
          <w:b/>
          <w:i/>
          <w:sz w:val="28"/>
          <w:szCs w:val="28"/>
        </w:rPr>
        <w:t>должен уметь:</w:t>
      </w:r>
    </w:p>
    <w:p w:rsidR="001D71E8" w:rsidRPr="00546123" w:rsidRDefault="001D71E8" w:rsidP="001D71E8">
      <w:pPr>
        <w:pStyle w:val="af8"/>
        <w:numPr>
          <w:ilvl w:val="0"/>
          <w:numId w:val="42"/>
        </w:numPr>
        <w:tabs>
          <w:tab w:val="left" w:pos="26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46123">
        <w:rPr>
          <w:sz w:val="28"/>
          <w:szCs w:val="28"/>
        </w:rPr>
        <w:softHyphen/>
        <w:t xml:space="preserve"> ориентироваться в современной экономической, политической и культурной ситуации в России и мире;</w:t>
      </w:r>
    </w:p>
    <w:p w:rsidR="001D71E8" w:rsidRPr="006D2D31" w:rsidRDefault="001D71E8" w:rsidP="001D71E8">
      <w:pPr>
        <w:pStyle w:val="af8"/>
        <w:numPr>
          <w:ilvl w:val="0"/>
          <w:numId w:val="42"/>
        </w:numPr>
        <w:tabs>
          <w:tab w:val="left" w:pos="0"/>
          <w:tab w:val="left" w:pos="266"/>
          <w:tab w:val="left" w:pos="567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 w:rsidRPr="00546123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1D71E8" w:rsidRPr="006D2D31" w:rsidRDefault="001D71E8" w:rsidP="001D71E8">
      <w:pPr>
        <w:tabs>
          <w:tab w:val="left" w:pos="0"/>
          <w:tab w:val="left" w:pos="266"/>
          <w:tab w:val="left" w:pos="567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темам, выделенным в вариативной части программы, </w:t>
      </w:r>
      <w:r w:rsidRPr="006D2D31">
        <w:rPr>
          <w:sz w:val="28"/>
          <w:szCs w:val="28"/>
        </w:rPr>
        <w:t>в результате освоения учебной дисциплины История</w:t>
      </w:r>
      <w:r w:rsidRPr="00916834">
        <w:rPr>
          <w:sz w:val="28"/>
          <w:szCs w:val="28"/>
        </w:rPr>
        <w:t xml:space="preserve">обучающийся </w:t>
      </w:r>
      <w:r w:rsidRPr="00916834">
        <w:rPr>
          <w:b/>
          <w:i/>
          <w:sz w:val="28"/>
          <w:szCs w:val="28"/>
        </w:rPr>
        <w:t>должен уметь:</w:t>
      </w:r>
    </w:p>
    <w:p w:rsidR="001D71E8" w:rsidRPr="00546123" w:rsidRDefault="001D71E8" w:rsidP="001D71E8">
      <w:pPr>
        <w:numPr>
          <w:ilvl w:val="0"/>
          <w:numId w:val="40"/>
        </w:numPr>
        <w:tabs>
          <w:tab w:val="left" w:pos="0"/>
          <w:tab w:val="left" w:pos="266"/>
          <w:tab w:val="left" w:pos="567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bCs/>
          <w:color w:val="000000" w:themeColor="text1"/>
          <w:sz w:val="28"/>
          <w:szCs w:val="28"/>
        </w:rPr>
        <w:t xml:space="preserve">осуществлять комплексный анализ политического и экономического развития, как отдельных государств, так и региона в целом; </w:t>
      </w:r>
    </w:p>
    <w:p w:rsidR="001D71E8" w:rsidRPr="00546123" w:rsidRDefault="001D71E8" w:rsidP="001D71E8">
      <w:pPr>
        <w:pStyle w:val="af8"/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0" w:right="10" w:firstLine="0"/>
        <w:jc w:val="both"/>
        <w:rPr>
          <w:b/>
          <w:bCs/>
          <w:color w:val="000000" w:themeColor="text1"/>
          <w:sz w:val="28"/>
          <w:szCs w:val="28"/>
        </w:rPr>
      </w:pPr>
      <w:r w:rsidRPr="00546123">
        <w:rPr>
          <w:b/>
          <w:bCs/>
          <w:color w:val="000000" w:themeColor="text1"/>
          <w:sz w:val="28"/>
          <w:szCs w:val="28"/>
        </w:rPr>
        <w:t>работать с политической картой мира и литературой справочного характера;</w:t>
      </w:r>
    </w:p>
    <w:p w:rsidR="001D71E8" w:rsidRPr="00546123" w:rsidRDefault="001D71E8" w:rsidP="001D71E8">
      <w:pPr>
        <w:pStyle w:val="af8"/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0" w:right="1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iCs/>
          <w:color w:val="000000" w:themeColor="text1"/>
          <w:sz w:val="28"/>
          <w:szCs w:val="28"/>
        </w:rPr>
        <w:t xml:space="preserve">отбирать  и оценивать  исторические  факты, процессы,  явления;    </w:t>
      </w:r>
    </w:p>
    <w:p w:rsidR="001D71E8" w:rsidRPr="00546123" w:rsidRDefault="001D71E8" w:rsidP="001D71E8">
      <w:pPr>
        <w:pStyle w:val="af8"/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0" w:right="1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iCs/>
          <w:color w:val="000000" w:themeColor="text1"/>
          <w:sz w:val="28"/>
          <w:szCs w:val="28"/>
        </w:rPr>
        <w:t xml:space="preserve">выполнять условия  задания на творческом уровне  </w:t>
      </w:r>
      <w:r w:rsidRPr="00546123">
        <w:rPr>
          <w:b/>
          <w:iCs/>
          <w:color w:val="000000" w:themeColor="text1"/>
          <w:spacing w:val="-1"/>
          <w:sz w:val="28"/>
          <w:szCs w:val="28"/>
        </w:rPr>
        <w:t>с представлением собственной позиции;</w:t>
      </w:r>
    </w:p>
    <w:p w:rsidR="001D71E8" w:rsidRPr="00546123" w:rsidRDefault="001D71E8" w:rsidP="001D71E8">
      <w:pPr>
        <w:pStyle w:val="af8"/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0" w:right="1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iCs/>
          <w:color w:val="000000" w:themeColor="text1"/>
          <w:sz w:val="28"/>
          <w:szCs w:val="28"/>
        </w:rPr>
        <w:t>делать осознанный выбор способов действий   из ранее   известных;</w:t>
      </w:r>
    </w:p>
    <w:p w:rsidR="001D71E8" w:rsidRPr="00546123" w:rsidRDefault="001D71E8" w:rsidP="001D71E8">
      <w:pPr>
        <w:pStyle w:val="af8"/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0" w:right="1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iCs/>
          <w:color w:val="000000" w:themeColor="text1"/>
          <w:sz w:val="28"/>
          <w:szCs w:val="28"/>
        </w:rPr>
        <w:t>осуществлять      коррекцию      (исправление)     сделанных ошибок на новом уровне предлагаемых    заданий;</w:t>
      </w:r>
    </w:p>
    <w:p w:rsidR="001D71E8" w:rsidRPr="00546123" w:rsidRDefault="001D71E8" w:rsidP="001D71E8">
      <w:pPr>
        <w:pStyle w:val="af8"/>
        <w:numPr>
          <w:ilvl w:val="0"/>
          <w:numId w:val="41"/>
        </w:numPr>
        <w:shd w:val="clear" w:color="auto" w:fill="FFFFFF"/>
        <w:tabs>
          <w:tab w:val="left" w:pos="284"/>
        </w:tabs>
        <w:spacing w:line="276" w:lineRule="auto"/>
        <w:ind w:left="0" w:right="1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iCs/>
          <w:color w:val="000000" w:themeColor="text1"/>
          <w:sz w:val="28"/>
          <w:szCs w:val="28"/>
        </w:rPr>
        <w:t>работать  в  группе и представлять как свою, так   и  позицию  группы;</w:t>
      </w:r>
    </w:p>
    <w:p w:rsidR="001D71E8" w:rsidRPr="00546123" w:rsidRDefault="001D71E8" w:rsidP="001D71E8">
      <w:pPr>
        <w:pStyle w:val="af8"/>
        <w:numPr>
          <w:ilvl w:val="0"/>
          <w:numId w:val="41"/>
        </w:numPr>
        <w:shd w:val="clear" w:color="auto" w:fill="FFFFFF"/>
        <w:tabs>
          <w:tab w:val="left" w:pos="266"/>
        </w:tabs>
        <w:spacing w:line="276" w:lineRule="auto"/>
        <w:ind w:left="0" w:right="10" w:firstLine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46123">
        <w:rPr>
          <w:b/>
          <w:iCs/>
          <w:color w:val="000000" w:themeColor="text1"/>
          <w:spacing w:val="-2"/>
          <w:sz w:val="28"/>
          <w:szCs w:val="28"/>
        </w:rPr>
        <w:t xml:space="preserve">проектировать     собственную     гражданскую </w:t>
      </w:r>
      <w:r w:rsidRPr="00546123">
        <w:rPr>
          <w:b/>
          <w:iCs/>
          <w:color w:val="000000" w:themeColor="text1"/>
          <w:sz w:val="28"/>
          <w:szCs w:val="28"/>
        </w:rPr>
        <w:t>позицию    через    проектирование    исторических событий;</w:t>
      </w:r>
    </w:p>
    <w:p w:rsidR="001D71E8" w:rsidRPr="00546123" w:rsidRDefault="001D71E8" w:rsidP="001D71E8">
      <w:pPr>
        <w:widowControl w:val="0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color w:val="000000" w:themeColor="text1"/>
          <w:sz w:val="28"/>
          <w:szCs w:val="28"/>
        </w:rPr>
        <w:t xml:space="preserve">составлять опорные конспекты, тематические таблицы, схемы </w:t>
      </w:r>
      <w:r w:rsidRPr="00546123">
        <w:rPr>
          <w:b/>
          <w:color w:val="000000" w:themeColor="text1"/>
          <w:sz w:val="28"/>
          <w:szCs w:val="28"/>
        </w:rPr>
        <w:lastRenderedPageBreak/>
        <w:t>опорных сигналов;</w:t>
      </w:r>
    </w:p>
    <w:p w:rsidR="001D71E8" w:rsidRPr="00546123" w:rsidRDefault="001D71E8" w:rsidP="001D71E8">
      <w:pPr>
        <w:widowControl w:val="0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color w:val="000000" w:themeColor="text1"/>
          <w:sz w:val="28"/>
          <w:szCs w:val="28"/>
        </w:rPr>
        <w:t>анализировать исторический документ;</w:t>
      </w:r>
    </w:p>
    <w:p w:rsidR="001D71E8" w:rsidRPr="00546123" w:rsidRDefault="001D71E8" w:rsidP="001D71E8">
      <w:pPr>
        <w:widowControl w:val="0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color w:val="000000" w:themeColor="text1"/>
          <w:sz w:val="28"/>
          <w:szCs w:val="28"/>
        </w:rPr>
        <w:t>составлять характеристику деятельности исторической личности;</w:t>
      </w:r>
    </w:p>
    <w:p w:rsidR="001D71E8" w:rsidRPr="00546123" w:rsidRDefault="001D71E8" w:rsidP="001D71E8">
      <w:pPr>
        <w:widowControl w:val="0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color w:val="000000" w:themeColor="text1"/>
          <w:sz w:val="28"/>
          <w:szCs w:val="28"/>
        </w:rPr>
        <w:t>показывать последовательность возникновения и развития исторических явлений;</w:t>
      </w:r>
    </w:p>
    <w:p w:rsidR="001D71E8" w:rsidRPr="00546123" w:rsidRDefault="001D71E8" w:rsidP="001D71E8">
      <w:pPr>
        <w:widowControl w:val="0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color w:val="000000" w:themeColor="text1"/>
          <w:sz w:val="28"/>
          <w:szCs w:val="28"/>
        </w:rPr>
        <w:t>выделять характерные, существенные черты минувших событий и явлений;</w:t>
      </w:r>
    </w:p>
    <w:p w:rsidR="001D71E8" w:rsidRPr="00546123" w:rsidRDefault="001D71E8" w:rsidP="001D71E8">
      <w:pPr>
        <w:widowControl w:val="0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color w:val="000000" w:themeColor="text1"/>
          <w:sz w:val="28"/>
          <w:szCs w:val="28"/>
        </w:rPr>
        <w:t>классифицировать исторические события и явления по указанному принципу;</w:t>
      </w:r>
    </w:p>
    <w:p w:rsidR="001D71E8" w:rsidRPr="00546123" w:rsidRDefault="001D71E8" w:rsidP="001D71E8">
      <w:pPr>
        <w:widowControl w:val="0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color w:val="000000" w:themeColor="text1"/>
          <w:sz w:val="28"/>
          <w:szCs w:val="28"/>
        </w:rPr>
        <w:t>объяснять смысл, значение важнейших исторических понятий;</w:t>
      </w:r>
    </w:p>
    <w:p w:rsidR="001D71E8" w:rsidRPr="00546123" w:rsidRDefault="001D71E8" w:rsidP="001D71E8">
      <w:pPr>
        <w:widowControl w:val="0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color w:val="000000" w:themeColor="text1"/>
          <w:sz w:val="28"/>
          <w:szCs w:val="28"/>
        </w:rPr>
        <w:t>сравнивать исторические события и явления, определять в них общее и особенное;</w:t>
      </w:r>
    </w:p>
    <w:p w:rsidR="001D71E8" w:rsidRPr="00546123" w:rsidRDefault="001D71E8" w:rsidP="001D71E8">
      <w:pPr>
        <w:widowControl w:val="0"/>
        <w:numPr>
          <w:ilvl w:val="0"/>
          <w:numId w:val="4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546123">
        <w:rPr>
          <w:b/>
          <w:color w:val="000000" w:themeColor="text1"/>
          <w:sz w:val="28"/>
          <w:szCs w:val="28"/>
        </w:rPr>
        <w:t>сравнивать различные исторические версии и оценки событий и явлений.</w:t>
      </w:r>
    </w:p>
    <w:p w:rsidR="001D71E8" w:rsidRPr="00100D5E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6D2D31">
        <w:rPr>
          <w:sz w:val="28"/>
          <w:szCs w:val="28"/>
        </w:rPr>
        <w:t xml:space="preserve">В соответствии с требованиями ФГОС СПО специальности СПО </w:t>
      </w:r>
      <w:r w:rsidRPr="00855452">
        <w:rPr>
          <w:bCs/>
          <w:sz w:val="28"/>
          <w:szCs w:val="28"/>
        </w:rPr>
        <w:t>49.02.01 Физическая культура</w:t>
      </w:r>
      <w:r w:rsidRPr="006D2D31">
        <w:rPr>
          <w:sz w:val="28"/>
          <w:szCs w:val="28"/>
        </w:rPr>
        <w:t xml:space="preserve"> в результате освоения учебной дисциплины История</w:t>
      </w:r>
      <w:r w:rsidRPr="00916834">
        <w:rPr>
          <w:sz w:val="28"/>
          <w:szCs w:val="28"/>
        </w:rPr>
        <w:t xml:space="preserve">обучающийся </w:t>
      </w:r>
      <w:r w:rsidRPr="00546123">
        <w:rPr>
          <w:b/>
          <w:sz w:val="28"/>
          <w:szCs w:val="28"/>
        </w:rPr>
        <w:t>знать:</w:t>
      </w:r>
    </w:p>
    <w:p w:rsidR="001D71E8" w:rsidRPr="00546123" w:rsidRDefault="001D71E8" w:rsidP="001D71E8">
      <w:pPr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46123">
        <w:rPr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1D71E8" w:rsidRPr="00546123" w:rsidRDefault="001D71E8" w:rsidP="001D71E8">
      <w:pPr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46123">
        <w:rPr>
          <w:sz w:val="28"/>
          <w:szCs w:val="28"/>
        </w:rPr>
        <w:t>сущность и причины локальных, региональных, межгосударственных конфликтов в конце XX – начале XXI в.;</w:t>
      </w:r>
    </w:p>
    <w:p w:rsidR="001D71E8" w:rsidRPr="00546123" w:rsidRDefault="001D71E8" w:rsidP="001D71E8">
      <w:pPr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46123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D71E8" w:rsidRPr="00546123" w:rsidRDefault="001D71E8" w:rsidP="001D71E8">
      <w:pPr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46123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1D71E8" w:rsidRPr="00546123" w:rsidRDefault="001D71E8" w:rsidP="001D71E8">
      <w:pPr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46123"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1D71E8" w:rsidRPr="006D2D31" w:rsidRDefault="001D71E8" w:rsidP="001D71E8">
      <w:pPr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46123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1D71E8" w:rsidRPr="003A0022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</w:t>
      </w:r>
      <w:r>
        <w:rPr>
          <w:b/>
          <w:sz w:val="28"/>
          <w:szCs w:val="28"/>
        </w:rPr>
        <w:t>105</w:t>
      </w:r>
      <w:r w:rsidRPr="00A20A8B">
        <w:rPr>
          <w:sz w:val="28"/>
          <w:szCs w:val="28"/>
        </w:rPr>
        <w:t>часов, в том числе: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</w:t>
      </w:r>
      <w:r>
        <w:rPr>
          <w:b/>
          <w:sz w:val="28"/>
          <w:szCs w:val="28"/>
        </w:rPr>
        <w:t>70</w:t>
      </w:r>
      <w:r w:rsidRPr="00A20A8B">
        <w:rPr>
          <w:sz w:val="28"/>
          <w:szCs w:val="28"/>
        </w:rPr>
        <w:t xml:space="preserve"> часов;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b/>
          <w:sz w:val="28"/>
          <w:szCs w:val="28"/>
        </w:rPr>
        <w:t>35</w:t>
      </w:r>
      <w:r w:rsidRPr="00A20A8B">
        <w:rPr>
          <w:sz w:val="28"/>
          <w:szCs w:val="28"/>
        </w:rPr>
        <w:t>часов.</w:t>
      </w: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СТРУКТУРА </w:t>
      </w:r>
      <w:r w:rsidRPr="006D2D31">
        <w:rPr>
          <w:b/>
          <w:sz w:val="28"/>
          <w:szCs w:val="28"/>
        </w:rPr>
        <w:t>И ПРИМЕРНОЕ</w:t>
      </w:r>
      <w:r w:rsidRPr="00A347C2">
        <w:rPr>
          <w:b/>
          <w:sz w:val="28"/>
          <w:szCs w:val="28"/>
        </w:rPr>
        <w:t xml:space="preserve"> С</w:t>
      </w:r>
      <w:r w:rsidRPr="00A20A8B">
        <w:rPr>
          <w:b/>
          <w:sz w:val="28"/>
          <w:szCs w:val="28"/>
        </w:rPr>
        <w:t>ОДЕРЖАНИЕ УЧЕБНОЙ ДИСЦИПЛИНЫ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1D71E8" w:rsidRPr="0064112F" w:rsidTr="00882CAA">
        <w:trPr>
          <w:trHeight w:val="460"/>
        </w:trPr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center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1D71E8" w:rsidRPr="0064112F" w:rsidRDefault="001D71E8" w:rsidP="00882CAA">
            <w:pPr>
              <w:jc w:val="center"/>
              <w:rPr>
                <w:i/>
                <w:iCs/>
                <w:sz w:val="28"/>
                <w:szCs w:val="28"/>
              </w:rPr>
            </w:pPr>
            <w:r w:rsidRPr="006411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D71E8" w:rsidRPr="0064112F" w:rsidTr="00882CAA">
        <w:trPr>
          <w:trHeight w:val="285"/>
        </w:trPr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1D71E8" w:rsidRPr="003A0022" w:rsidRDefault="001D71E8" w:rsidP="00882CA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  <w:tr w:rsidR="001D71E8" w:rsidRPr="0064112F" w:rsidTr="00882CAA"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both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1D71E8" w:rsidRPr="003A0022" w:rsidRDefault="001D71E8" w:rsidP="00882CA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1D71E8" w:rsidRPr="0064112F" w:rsidTr="00882CAA"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1D71E8" w:rsidRPr="0064112F" w:rsidRDefault="001D71E8" w:rsidP="00882CA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71E8" w:rsidRPr="0064112F" w:rsidTr="00882CAA"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43" w:type="dxa"/>
            <w:shd w:val="clear" w:color="auto" w:fill="auto"/>
          </w:tcPr>
          <w:p w:rsidR="001D71E8" w:rsidRPr="003A0022" w:rsidRDefault="001D71E8" w:rsidP="00882CA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1D71E8" w:rsidRPr="0064112F" w:rsidTr="00882CAA"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1D71E8" w:rsidRPr="0064112F" w:rsidRDefault="00665C31" w:rsidP="00882C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31</w:t>
            </w:r>
          </w:p>
        </w:tc>
      </w:tr>
      <w:tr w:rsidR="001D71E8" w:rsidRPr="0064112F" w:rsidTr="00882CAA"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1D71E8" w:rsidRPr="00474F82" w:rsidRDefault="00665C31" w:rsidP="00882CA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1D71E8" w:rsidRPr="0064112F" w:rsidTr="00882CAA"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both"/>
              <w:rPr>
                <w:i/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43" w:type="dxa"/>
            <w:shd w:val="clear" w:color="auto" w:fill="auto"/>
          </w:tcPr>
          <w:p w:rsidR="001D71E8" w:rsidRPr="00474F82" w:rsidRDefault="001D71E8" w:rsidP="00882CAA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1D71E8" w:rsidRPr="0064112F" w:rsidTr="00882CAA"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both"/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1D71E8" w:rsidRPr="003A0022" w:rsidRDefault="001D71E8" w:rsidP="00882CA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1D71E8" w:rsidRPr="0064112F" w:rsidTr="00882CAA"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1D71E8" w:rsidRPr="0064112F" w:rsidRDefault="001D71E8" w:rsidP="00882CA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71E8" w:rsidRPr="0064112F" w:rsidTr="00882CAA">
        <w:tc>
          <w:tcPr>
            <w:tcW w:w="7904" w:type="dxa"/>
            <w:shd w:val="clear" w:color="auto" w:fill="auto"/>
          </w:tcPr>
          <w:p w:rsidR="001D71E8" w:rsidRPr="0064112F" w:rsidRDefault="001D71E8" w:rsidP="00882CAA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самостоятельная работа над курсовой работой </w:t>
            </w:r>
          </w:p>
        </w:tc>
        <w:tc>
          <w:tcPr>
            <w:tcW w:w="1843" w:type="dxa"/>
            <w:shd w:val="clear" w:color="auto" w:fill="auto"/>
          </w:tcPr>
          <w:p w:rsidR="001D71E8" w:rsidRPr="00474F82" w:rsidRDefault="001D71E8" w:rsidP="00882CAA">
            <w:pPr>
              <w:jc w:val="center"/>
              <w:rPr>
                <w:b/>
                <w:iCs/>
                <w:sz w:val="28"/>
                <w:szCs w:val="28"/>
              </w:rPr>
            </w:pPr>
            <w:r w:rsidRPr="00474F82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1D71E8" w:rsidRPr="0064112F" w:rsidTr="00882CAA">
        <w:trPr>
          <w:trHeight w:val="329"/>
        </w:trPr>
        <w:tc>
          <w:tcPr>
            <w:tcW w:w="7904" w:type="dxa"/>
            <w:shd w:val="clear" w:color="auto" w:fill="auto"/>
          </w:tcPr>
          <w:p w:rsidR="001D71E8" w:rsidRPr="003A0022" w:rsidRDefault="001D71E8" w:rsidP="00882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A0022">
              <w:rPr>
                <w:sz w:val="28"/>
                <w:szCs w:val="28"/>
              </w:rPr>
              <w:t>неаудиторная самостоятельная работа</w:t>
            </w:r>
          </w:p>
          <w:p w:rsidR="001D71E8" w:rsidRPr="0064112F" w:rsidRDefault="001D71E8" w:rsidP="00882CA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D71E8" w:rsidRPr="0064112F" w:rsidRDefault="001D71E8" w:rsidP="00882CA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  <w:tr w:rsidR="001D71E8" w:rsidRPr="0064112F" w:rsidTr="00882CAA">
        <w:tc>
          <w:tcPr>
            <w:tcW w:w="9747" w:type="dxa"/>
            <w:gridSpan w:val="2"/>
            <w:shd w:val="clear" w:color="auto" w:fill="auto"/>
          </w:tcPr>
          <w:p w:rsidR="001D71E8" w:rsidRPr="00D26896" w:rsidRDefault="001D71E8" w:rsidP="00882CAA">
            <w:pPr>
              <w:jc w:val="both"/>
              <w:rPr>
                <w:iCs/>
                <w:sz w:val="28"/>
                <w:szCs w:val="28"/>
              </w:rPr>
            </w:pPr>
            <w:r w:rsidRPr="00474F82">
              <w:rPr>
                <w:iCs/>
                <w:sz w:val="28"/>
                <w:szCs w:val="28"/>
              </w:rPr>
              <w:t>Проверка усвоения студентами программного материала  предполагает проведение входных, текущих и итоговых контрольных  работ в каждом семестре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</w:tbl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D71E8" w:rsidRPr="00A20A8B" w:rsidSect="00882CA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D71E8" w:rsidRDefault="001D71E8" w:rsidP="001D71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1D71E8" w:rsidRDefault="001D71E8" w:rsidP="001D71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1D71E8" w:rsidRPr="00A20A8B" w:rsidRDefault="001D71E8" w:rsidP="005326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t>2.2. Примерный тематический план и содержание учебной дисциплины</w:t>
      </w:r>
      <w:r w:rsidRPr="00A20A8B">
        <w:t>_</w:t>
      </w:r>
      <w:r w:rsidR="005326DC" w:rsidRPr="005326DC">
        <w:rPr>
          <w:u w:val="single"/>
        </w:rPr>
        <w:t xml:space="preserve"> </w:t>
      </w:r>
      <w:r w:rsidR="005326DC">
        <w:rPr>
          <w:u w:val="single"/>
        </w:rPr>
        <w:t>История Росси и мира конец ХХ – ХХ1 в.в.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f1"/>
        <w:tblW w:w="13918" w:type="dxa"/>
        <w:tblLook w:val="01E0"/>
      </w:tblPr>
      <w:tblGrid>
        <w:gridCol w:w="2585"/>
        <w:gridCol w:w="396"/>
        <w:gridCol w:w="9165"/>
        <w:gridCol w:w="1772"/>
      </w:tblGrid>
      <w:tr w:rsidR="005540B0" w:rsidRPr="007E369F" w:rsidTr="005540B0">
        <w:trPr>
          <w:trHeight w:val="20"/>
        </w:trPr>
        <w:tc>
          <w:tcPr>
            <w:tcW w:w="2585" w:type="dxa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61" w:type="dxa"/>
            <w:gridSpan w:val="2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D601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>Объем часов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>1</w:t>
            </w:r>
          </w:p>
        </w:tc>
        <w:tc>
          <w:tcPr>
            <w:tcW w:w="9561" w:type="dxa"/>
            <w:gridSpan w:val="2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>3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6D6010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6D6010">
              <w:rPr>
                <w:b/>
              </w:rPr>
              <w:t>Основные   направления   развития   ключевых   регионов   мира   на   рубеже   XX  - XXI  веков.</w:t>
            </w:r>
          </w:p>
        </w:tc>
        <w:tc>
          <w:tcPr>
            <w:tcW w:w="9561" w:type="dxa"/>
            <w:gridSpan w:val="2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540B0" w:rsidRPr="00FF7B54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>Тема.1</w:t>
            </w:r>
            <w:r w:rsidRPr="0033273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1. </w:t>
            </w: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47C5">
              <w:rPr>
                <w:b/>
                <w:bCs/>
                <w:color w:val="000000" w:themeColor="text1"/>
              </w:rPr>
              <w:t xml:space="preserve">Мир на рубеже ХХ-  </w:t>
            </w:r>
            <w:r w:rsidRPr="001C47C5">
              <w:rPr>
                <w:b/>
                <w:bCs/>
                <w:color w:val="000000" w:themeColor="text1"/>
                <w:lang w:val="en-US"/>
              </w:rPr>
              <w:t>XXI</w:t>
            </w:r>
            <w:r w:rsidRPr="001C47C5">
              <w:rPr>
                <w:b/>
                <w:bCs/>
                <w:color w:val="000000" w:themeColor="text1"/>
              </w:rPr>
              <w:t xml:space="preserve"> века</w:t>
            </w:r>
          </w:p>
        </w:tc>
        <w:tc>
          <w:tcPr>
            <w:tcW w:w="9561" w:type="dxa"/>
            <w:gridSpan w:val="2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601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D6010">
              <w:rPr>
                <w:bCs/>
              </w:rPr>
              <w:t>1</w:t>
            </w: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D6010">
              <w:rPr>
                <w:bCs/>
              </w:rPr>
              <w:t>2</w:t>
            </w:r>
          </w:p>
        </w:tc>
        <w:tc>
          <w:tcPr>
            <w:tcW w:w="9165" w:type="dxa"/>
          </w:tcPr>
          <w:p w:rsidR="005540B0" w:rsidRPr="006D6010" w:rsidRDefault="005540B0" w:rsidP="00882CAA">
            <w:pPr>
              <w:tabs>
                <w:tab w:val="left" w:pos="323"/>
              </w:tabs>
              <w:jc w:val="both"/>
              <w:rPr>
                <w:b/>
                <w:bCs/>
              </w:rPr>
            </w:pPr>
            <w:r w:rsidRPr="006D6010">
              <w:rPr>
                <w:b/>
                <w:bCs/>
              </w:rPr>
              <w:t>Современная мировая цивилизация: пути развития. Интеграционные</w:t>
            </w: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6D6010">
              <w:rPr>
                <w:b/>
                <w:bCs/>
              </w:rPr>
              <w:t>Процессы</w:t>
            </w:r>
            <w:r w:rsidRPr="006D6010">
              <w:rPr>
                <w:b/>
                <w:bCs/>
                <w:color w:val="000000" w:themeColor="text1"/>
              </w:rPr>
              <w:t xml:space="preserve">. </w:t>
            </w:r>
            <w:r w:rsidRPr="006D6010">
              <w:rPr>
                <w:bCs/>
                <w:color w:val="000000"/>
              </w:rPr>
              <w:t>Пути развития современной мировой цивилизации. Постиндустриальное развитие развивающихся стран. Модернизация в странах Востока и Африки. Развитие Американских континентов.</w:t>
            </w: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D6010">
              <w:rPr>
                <w:b/>
                <w:bCs/>
              </w:rPr>
              <w:t xml:space="preserve">Главные проблемы современности. Международные отношения. </w:t>
            </w:r>
            <w:r w:rsidRPr="006D6010">
              <w:rPr>
                <w:bCs/>
              </w:rPr>
              <w:t xml:space="preserve">Основные глобальные проблемы. Современная система международных отношений. 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D6010"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266CE2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66CE2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D6010"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6010">
              <w:rPr>
                <w:b/>
                <w:bCs/>
              </w:rPr>
              <w:t>Практические занятия</w:t>
            </w:r>
          </w:p>
          <w:p w:rsidR="005540B0" w:rsidRPr="00432071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32071">
              <w:rPr>
                <w:b/>
                <w:bCs/>
              </w:rPr>
              <w:t>Анализ главных общемировых проблем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  <w:color w:val="000000"/>
              </w:rPr>
              <w:t>Основные мировые проблемы современного этапа на основе исторических событий и международных документов. Взаимоотношения между государствами: социально – экономические, политические, культурные.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32071">
              <w:rPr>
                <w:b/>
                <w:bCs/>
              </w:rPr>
              <w:t>Контрольные работы</w:t>
            </w:r>
          </w:p>
          <w:p w:rsidR="005540B0" w:rsidRPr="00432071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Входной контроль «Глобальные проблемы современности»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32071">
              <w:rPr>
                <w:b/>
                <w:bCs/>
              </w:rPr>
              <w:t>Самостоятельная работа обучающихся</w:t>
            </w:r>
          </w:p>
          <w:p w:rsidR="005540B0" w:rsidRPr="00432071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32071">
              <w:rPr>
                <w:bCs/>
              </w:rPr>
              <w:t xml:space="preserve">1. </w:t>
            </w:r>
            <w:r>
              <w:rPr>
                <w:bCs/>
              </w:rPr>
              <w:t>Подбор материала и подготовка сообщений по теме «Глобальные проблемы современности».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540B0" w:rsidRPr="00A4584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6D601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2 Перестройка в СССР. Крах социалистической системы</w:t>
            </w:r>
          </w:p>
        </w:tc>
        <w:tc>
          <w:tcPr>
            <w:tcW w:w="9561" w:type="dxa"/>
            <w:gridSpan w:val="2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540B0" w:rsidRPr="006D6010" w:rsidRDefault="005540B0" w:rsidP="00721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Тема.2.1</w:t>
            </w:r>
            <w:r w:rsidRPr="006D601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Советский Союз в годы перестройки и гласности</w:t>
            </w:r>
          </w:p>
        </w:tc>
        <w:tc>
          <w:tcPr>
            <w:tcW w:w="9561" w:type="dxa"/>
            <w:gridSpan w:val="2"/>
          </w:tcPr>
          <w:p w:rsidR="005540B0" w:rsidRPr="006D6010" w:rsidRDefault="005540B0" w:rsidP="00721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540B0" w:rsidRPr="00A4584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D6010">
              <w:rPr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165" w:type="dxa"/>
          </w:tcPr>
          <w:p w:rsidR="005540B0" w:rsidRPr="00D414B1" w:rsidRDefault="005540B0" w:rsidP="00882C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414B1">
              <w:rPr>
                <w:b/>
                <w:bCs/>
                <w:color w:val="000000" w:themeColor="text1"/>
              </w:rPr>
              <w:lastRenderedPageBreak/>
              <w:t>Политика перестройки и гласности</w:t>
            </w:r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Cs/>
                <w:color w:val="000000" w:themeColor="text1"/>
              </w:rPr>
              <w:t>Формирование многопартийности, демократизация общественной жизни</w:t>
            </w:r>
          </w:p>
          <w:p w:rsidR="005540B0" w:rsidRPr="00D414B1" w:rsidRDefault="005540B0" w:rsidP="00882C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D414B1">
              <w:rPr>
                <w:b/>
                <w:bCs/>
                <w:color w:val="000000" w:themeColor="text1"/>
              </w:rPr>
              <w:t>Социально-экономические преобразования</w:t>
            </w:r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Cs/>
                <w:color w:val="000000" w:themeColor="text1"/>
              </w:rPr>
              <w:t xml:space="preserve">Экономический кризис, поворот к </w:t>
            </w:r>
            <w:r>
              <w:rPr>
                <w:bCs/>
                <w:color w:val="000000" w:themeColor="text1"/>
              </w:rPr>
              <w:lastRenderedPageBreak/>
              <w:t>рыночной экономике.</w:t>
            </w:r>
          </w:p>
          <w:p w:rsidR="005540B0" w:rsidRPr="00CE6D08" w:rsidRDefault="005540B0" w:rsidP="00882C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E6D08">
              <w:rPr>
                <w:b/>
                <w:bCs/>
                <w:color w:val="000000" w:themeColor="text1"/>
              </w:rPr>
              <w:t>Внешняя политика: «новое политическое мышление»</w:t>
            </w:r>
            <w:r>
              <w:rPr>
                <w:b/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новые ориентиры во внешней политики, окончание «Холодной войны»,  принцип мирного сосуществования государств. </w:t>
            </w:r>
          </w:p>
          <w:p w:rsidR="005540B0" w:rsidRPr="00CE6D08" w:rsidRDefault="005540B0" w:rsidP="00882C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CE6D08">
              <w:rPr>
                <w:b/>
                <w:bCs/>
                <w:color w:val="000000" w:themeColor="text1"/>
              </w:rPr>
              <w:t>Распад СССР</w:t>
            </w:r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Cs/>
                <w:color w:val="000000" w:themeColor="text1"/>
              </w:rPr>
              <w:t xml:space="preserve"> «Парад суверенитетов». Новая карта мира.</w:t>
            </w: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CE6D08">
              <w:rPr>
                <w:b/>
                <w:bCs/>
                <w:color w:val="000000" w:themeColor="text1"/>
              </w:rPr>
              <w:t>Развитие советской науки и культуры в 1950-1980-х годах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A4584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4584F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4584F">
              <w:rPr>
                <w:b/>
                <w:bCs/>
              </w:rPr>
              <w:t>Практические занятия</w:t>
            </w:r>
          </w:p>
          <w:p w:rsidR="005540B0" w:rsidRDefault="005540B0" w:rsidP="00882CAA">
            <w:pPr>
              <w:jc w:val="both"/>
              <w:rPr>
                <w:bCs/>
                <w:bdr w:val="none" w:sz="0" w:space="0" w:color="auto" w:frame="1"/>
              </w:rPr>
            </w:pPr>
            <w:r w:rsidRPr="008E3BFB">
              <w:rPr>
                <w:bCs/>
                <w:bdr w:val="none" w:sz="0" w:space="0" w:color="auto" w:frame="1"/>
              </w:rPr>
              <w:t>Анализ исторических карт и документов, раскрывающих основные направления и особенности</w:t>
            </w:r>
            <w:r w:rsidRPr="008E3BFB">
              <w:rPr>
                <w:rStyle w:val="apple-converted-space"/>
                <w:bCs/>
                <w:bdr w:val="none" w:sz="0" w:space="0" w:color="auto" w:frame="1"/>
              </w:rPr>
              <w:t> </w:t>
            </w:r>
            <w:hyperlink r:id="rId9" w:tooltip="Внешняя политика СССР" w:history="1">
              <w:r w:rsidRPr="001E0E1D">
                <w:rPr>
                  <w:rStyle w:val="afb"/>
                  <w:bCs/>
                  <w:color w:val="auto"/>
                  <w:u w:val="none"/>
                  <w:bdr w:val="none" w:sz="0" w:space="0" w:color="auto" w:frame="1"/>
                </w:rPr>
                <w:t>внешней политики СССР</w:t>
              </w:r>
            </w:hyperlink>
            <w:r w:rsidRPr="00A4584F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8E3BFB">
              <w:rPr>
                <w:bCs/>
                <w:bdr w:val="none" w:sz="0" w:space="0" w:color="auto" w:frame="1"/>
              </w:rPr>
              <w:t>в 1980-х гг.</w:t>
            </w:r>
          </w:p>
          <w:p w:rsidR="005540B0" w:rsidRPr="00A4584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Cs/>
                <w:bdr w:val="none" w:sz="0" w:space="0" w:color="auto" w:frame="1"/>
              </w:rPr>
              <w:t xml:space="preserve">2. </w:t>
            </w:r>
            <w:r w:rsidRPr="008E3BFB">
              <w:t>Анализ последствий распада СССР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A4584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4584F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4584F">
              <w:rPr>
                <w:b/>
                <w:bCs/>
              </w:rPr>
              <w:t>Самостоятельная работа обучающихся</w:t>
            </w:r>
          </w:p>
          <w:p w:rsidR="005540B0" w:rsidRPr="00A4584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</w:rPr>
            </w:pPr>
            <w:r w:rsidRPr="00F4660A">
              <w:rPr>
                <w:bCs/>
                <w:color w:val="000000" w:themeColor="text1"/>
              </w:rPr>
              <w:t>Тематическая таблица «</w:t>
            </w:r>
            <w:r w:rsidRPr="00F4660A">
              <w:rPr>
                <w:rFonts w:eastAsia="Calibri"/>
                <w:bCs/>
                <w:color w:val="000000" w:themeColor="text1"/>
              </w:rPr>
              <w:t>СССР во второй половине 1980-х. гг.</w:t>
            </w:r>
            <w:r w:rsidRPr="00F4660A">
              <w:rPr>
                <w:bCs/>
                <w:color w:val="000000" w:themeColor="text1"/>
              </w:rPr>
              <w:t>»</w:t>
            </w:r>
            <w:r w:rsidRPr="008E3BFB">
              <w:rPr>
                <w:bCs/>
                <w:color w:val="000000" w:themeColor="text1"/>
              </w:rPr>
              <w:t>(А.А. Левандовский «История России к. ХХ – начало ХХ1 в.в» стр. 303 – 304)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Тема.2</w:t>
            </w:r>
            <w:r w:rsidRPr="006D6010">
              <w:rPr>
                <w:b/>
                <w:bCs/>
              </w:rPr>
              <w:t>.</w:t>
            </w:r>
            <w:r>
              <w:rPr>
                <w:b/>
                <w:bCs/>
              </w:rPr>
              <w:t>2. Дезинтеграционные процессы в Европе во второй половине 1980-хх г.г.</w:t>
            </w: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D6010">
              <w:rPr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65" w:type="dxa"/>
          </w:tcPr>
          <w:p w:rsidR="005540B0" w:rsidRPr="00CE6D08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E6D08">
              <w:rPr>
                <w:b/>
                <w:bCs/>
              </w:rPr>
              <w:t>Политические события в Восточной Европе во второй половине 1980-хх г.г.</w:t>
            </w:r>
            <w:r w:rsidRPr="00CE6D08">
              <w:rPr>
                <w:rStyle w:val="a4"/>
                <w:b w:val="0"/>
                <w:color w:val="000000"/>
              </w:rPr>
              <w:t>Углубление кризиса в Восточноевропейских странах. Перестройка в СССР и перемены в Восточной Европе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E6D08">
              <w:rPr>
                <w:b/>
                <w:bCs/>
              </w:rPr>
              <w:t>Крах социализма в Восточной Европе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Практические занятия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 </w:t>
            </w:r>
            <w:r w:rsidRPr="00F4660A">
              <w:rPr>
                <w:bCs/>
                <w:color w:val="000000" w:themeColor="text1"/>
              </w:rPr>
              <w:t>Рассмотрение и анализ документационного материала, раскрывающего деятельность политических партий и оппозиционных государственной власти сил в Восточной Европе</w:t>
            </w:r>
            <w:r>
              <w:rPr>
                <w:bCs/>
                <w:color w:val="000000" w:themeColor="text1"/>
              </w:rPr>
              <w:t>.</w:t>
            </w: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2.  Защита проектов по теме.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Контрольные работы</w:t>
            </w: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Промежуточный контроль «Перестройка в СССР. Распад Советского Союза.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Самостоятельная работа обучающихся</w:t>
            </w: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 xml:space="preserve">Подбор материалов и </w:t>
            </w:r>
            <w:r w:rsidRPr="008E3BFB">
              <w:t>подготовка презентации и сообщений по теме «Крах социализма в Восточной Европе: особенности социально – экономического и политического развития государств Восточной Европы» (выбрать одно государство)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6D601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>3Развитие постсоветского пространства и Восточной Европы.</w:t>
            </w: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>Тема.</w:t>
            </w:r>
            <w:r>
              <w:rPr>
                <w:b/>
                <w:bCs/>
              </w:rPr>
              <w:t xml:space="preserve"> 3.</w:t>
            </w:r>
            <w:r w:rsidRPr="006D6010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Развитие бывших республик СССР после распада Советского Союза: социально – экономические и политические </w:t>
            </w:r>
            <w:r>
              <w:rPr>
                <w:b/>
                <w:bCs/>
              </w:rPr>
              <w:lastRenderedPageBreak/>
              <w:t>особенности развития</w:t>
            </w: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D5940">
              <w:rPr>
                <w:bCs/>
              </w:rPr>
              <w:t>1</w:t>
            </w:r>
          </w:p>
          <w:p w:rsidR="005540B0" w:rsidRPr="00FD594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9165" w:type="dxa"/>
          </w:tcPr>
          <w:p w:rsidR="005540B0" w:rsidRPr="00B71171" w:rsidRDefault="005540B0" w:rsidP="00882CAA">
            <w:r w:rsidRPr="00B71171">
              <w:t>Социально – экономическое развитие стран Ближнего Зарубежья.</w:t>
            </w:r>
          </w:p>
          <w:p w:rsidR="005540B0" w:rsidRPr="00FD594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71171">
              <w:t xml:space="preserve"> Политическое и национальное развитие стран Ближнего Зарубежья</w:t>
            </w:r>
            <w:r>
              <w:t>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Практические занятия</w:t>
            </w: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4805">
              <w:t>Особенности развития стран Балтии, Белоруссии, Украины, Молдавии, Закавказья и Средней Азии</w:t>
            </w:r>
            <w:r>
              <w:t>, Казахстана и Киргизии – защита проектов по теме.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Самостоятельная работа обучающихся</w:t>
            </w: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4805">
              <w:t>Подбор</w:t>
            </w:r>
            <w:r>
              <w:t xml:space="preserve"> материала </w:t>
            </w:r>
            <w:r w:rsidRPr="000E4805">
              <w:t xml:space="preserve"> и подготовка пр</w:t>
            </w:r>
            <w:r>
              <w:t>езентации и сообщений по теме «О</w:t>
            </w:r>
            <w:r w:rsidRPr="000E4805">
              <w:t>собенности социально – экономического и политического развития государств Ближнего Зарубежья» (выбрать одно государство)</w:t>
            </w:r>
            <w:r>
              <w:t>.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Тема. 3.2</w:t>
            </w:r>
            <w:r w:rsidRPr="006D601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Особенности развития РФ в последнее десятилетие </w:t>
            </w: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FD5940">
              <w:rPr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  <w:p w:rsidR="005540B0" w:rsidRPr="00FD594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9165" w:type="dxa"/>
          </w:tcPr>
          <w:p w:rsidR="005540B0" w:rsidRPr="00F4660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 w:themeColor="text1"/>
              </w:rPr>
            </w:pPr>
            <w:r w:rsidRPr="00F4660A">
              <w:rPr>
                <w:color w:val="000000" w:themeColor="text1"/>
              </w:rPr>
              <w:t xml:space="preserve">Становление новой Российской государственности. </w:t>
            </w:r>
          </w:p>
          <w:p w:rsidR="005540B0" w:rsidRPr="00F4660A" w:rsidRDefault="005540B0" w:rsidP="00882CAA">
            <w:pPr>
              <w:tabs>
                <w:tab w:val="left" w:pos="1026"/>
              </w:tabs>
              <w:spacing w:line="276" w:lineRule="auto"/>
              <w:ind w:left="44"/>
              <w:jc w:val="both"/>
              <w:rPr>
                <w:color w:val="000000" w:themeColor="text1"/>
              </w:rPr>
            </w:pPr>
            <w:r w:rsidRPr="00F4660A">
              <w:rPr>
                <w:color w:val="000000" w:themeColor="text1"/>
              </w:rPr>
              <w:t>Политический кризис осени 1993 года.</w:t>
            </w:r>
          </w:p>
          <w:p w:rsidR="005540B0" w:rsidRPr="00F4660A" w:rsidRDefault="005540B0" w:rsidP="00882CAA">
            <w:pPr>
              <w:tabs>
                <w:tab w:val="left" w:pos="1026"/>
              </w:tabs>
              <w:spacing w:line="276" w:lineRule="auto"/>
              <w:ind w:left="44"/>
              <w:jc w:val="both"/>
              <w:rPr>
                <w:color w:val="000000" w:themeColor="text1"/>
              </w:rPr>
            </w:pPr>
            <w:r w:rsidRPr="00F4660A">
              <w:rPr>
                <w:color w:val="000000" w:themeColor="text1"/>
              </w:rPr>
              <w:t xml:space="preserve">Принятие Конституции РФ 1993 года. </w:t>
            </w:r>
          </w:p>
          <w:p w:rsidR="005540B0" w:rsidRPr="00F4660A" w:rsidRDefault="005540B0" w:rsidP="00882CAA">
            <w:pPr>
              <w:tabs>
                <w:tab w:val="left" w:pos="1026"/>
              </w:tabs>
              <w:spacing w:line="276" w:lineRule="auto"/>
              <w:ind w:left="44"/>
              <w:jc w:val="both"/>
              <w:rPr>
                <w:color w:val="000000" w:themeColor="text1"/>
              </w:rPr>
            </w:pPr>
            <w:r w:rsidRPr="00F4660A">
              <w:rPr>
                <w:color w:val="000000" w:themeColor="text1"/>
              </w:rPr>
              <w:t>Переход к рыночной экономике.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национальной политики</w:t>
            </w: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color w:val="000000" w:themeColor="text1"/>
              </w:rPr>
              <w:t>Становление новой Российской государственности.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Практические занятия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Самостоятельная работа обучающихся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На основе материала УМК и учебника О.В Волобуев « России и мир» ч. 2 заполните таблицу «Внешняя и внутренняя политика России в 1990 –е годы» </w:t>
            </w:r>
          </w:p>
          <w:tbl>
            <w:tblPr>
              <w:tblStyle w:val="af1"/>
              <w:tblW w:w="0" w:type="auto"/>
              <w:tblLook w:val="04A0"/>
            </w:tblPr>
            <w:tblGrid>
              <w:gridCol w:w="2068"/>
              <w:gridCol w:w="2068"/>
              <w:gridCol w:w="2069"/>
              <w:gridCol w:w="2069"/>
            </w:tblGrid>
            <w:tr w:rsidR="005540B0" w:rsidTr="00882CAA">
              <w:tc>
                <w:tcPr>
                  <w:tcW w:w="8274" w:type="dxa"/>
                  <w:gridSpan w:val="4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Внешняя политика </w:t>
                  </w:r>
                </w:p>
              </w:tc>
            </w:tr>
            <w:tr w:rsidR="005540B0" w:rsidTr="00882CAA">
              <w:tc>
                <w:tcPr>
                  <w:tcW w:w="2068" w:type="dxa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Дата</w:t>
                  </w:r>
                </w:p>
              </w:tc>
              <w:tc>
                <w:tcPr>
                  <w:tcW w:w="2068" w:type="dxa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Мероприятие </w:t>
                  </w:r>
                </w:p>
              </w:tc>
              <w:tc>
                <w:tcPr>
                  <w:tcW w:w="2069" w:type="dxa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Цели </w:t>
                  </w:r>
                </w:p>
              </w:tc>
              <w:tc>
                <w:tcPr>
                  <w:tcW w:w="2069" w:type="dxa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Результаты </w:t>
                  </w:r>
                </w:p>
              </w:tc>
            </w:tr>
            <w:tr w:rsidR="005540B0" w:rsidTr="00882CAA">
              <w:tc>
                <w:tcPr>
                  <w:tcW w:w="8274" w:type="dxa"/>
                  <w:gridSpan w:val="4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Внутренняя политика </w:t>
                  </w:r>
                </w:p>
              </w:tc>
            </w:tr>
            <w:tr w:rsidR="005540B0" w:rsidTr="00882CAA">
              <w:tc>
                <w:tcPr>
                  <w:tcW w:w="2068" w:type="dxa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Дата</w:t>
                  </w:r>
                </w:p>
              </w:tc>
              <w:tc>
                <w:tcPr>
                  <w:tcW w:w="2068" w:type="dxa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Мероприятия</w:t>
                  </w:r>
                </w:p>
              </w:tc>
              <w:tc>
                <w:tcPr>
                  <w:tcW w:w="2069" w:type="dxa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Цели</w:t>
                  </w:r>
                </w:p>
              </w:tc>
              <w:tc>
                <w:tcPr>
                  <w:tcW w:w="2069" w:type="dxa"/>
                </w:tcPr>
                <w:p w:rsidR="005540B0" w:rsidRDefault="005540B0" w:rsidP="00882C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Результаты</w:t>
                  </w:r>
                </w:p>
              </w:tc>
            </w:tr>
          </w:tbl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  <w:r w:rsidRPr="006D601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Россия и страны Ближнего Зарубежья: новая система международных отношений</w:t>
            </w: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5540B0" w:rsidRPr="007E369F" w:rsidTr="005540B0">
        <w:trPr>
          <w:trHeight w:val="855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866FD">
              <w:rPr>
                <w:b/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65" w:type="dxa"/>
          </w:tcPr>
          <w:p w:rsidR="005540B0" w:rsidRPr="00286250" w:rsidRDefault="005540B0" w:rsidP="00882CAA">
            <w:pPr>
              <w:jc w:val="both"/>
              <w:rPr>
                <w:bCs/>
                <w:color w:val="000000"/>
              </w:rPr>
            </w:pPr>
            <w:r w:rsidRPr="00286250">
              <w:rPr>
                <w:b/>
                <w:color w:val="000000" w:themeColor="text1"/>
              </w:rPr>
              <w:t>Россия на постсоветском пространстве</w:t>
            </w:r>
            <w:r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Д</w:t>
            </w:r>
            <w:r w:rsidRPr="00F4660A">
              <w:rPr>
                <w:color w:val="000000" w:themeColor="text1"/>
              </w:rPr>
              <w:t>оговоры с Украиной, Белоруссией, Абхазией, Южной Осетией и пр.</w:t>
            </w:r>
            <w:r>
              <w:rPr>
                <w:bCs/>
                <w:color w:val="000000"/>
              </w:rPr>
              <w:t>Особенности развития стран Ближнего Зарубежья, их место в системе международного рынка. В системе международных отношений.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717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65" w:type="dxa"/>
          </w:tcPr>
          <w:p w:rsidR="005540B0" w:rsidRPr="00286250" w:rsidRDefault="005540B0" w:rsidP="00882CAA">
            <w:pPr>
              <w:spacing w:line="276" w:lineRule="auto"/>
              <w:ind w:firstLine="34"/>
              <w:jc w:val="both"/>
              <w:rPr>
                <w:b/>
                <w:color w:val="000000" w:themeColor="text1"/>
              </w:rPr>
            </w:pPr>
            <w:r w:rsidRPr="00286250">
              <w:rPr>
                <w:b/>
                <w:color w:val="000000" w:themeColor="text1"/>
              </w:rPr>
              <w:t>Внутренняя политика России на Северном Кавказе</w:t>
            </w:r>
            <w:r w:rsidRPr="00F4660A">
              <w:rPr>
                <w:color w:val="000000" w:themeColor="text1"/>
              </w:rPr>
              <w:t>. Причины, участники, содержание, результаты вооруженного конфликта в этом регионе.</w:t>
            </w:r>
          </w:p>
        </w:tc>
        <w:tc>
          <w:tcPr>
            <w:tcW w:w="1772" w:type="dxa"/>
            <w:vMerge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389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65" w:type="dxa"/>
          </w:tcPr>
          <w:p w:rsidR="005540B0" w:rsidRPr="0028625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 w:themeColor="text1"/>
              </w:rPr>
            </w:pPr>
            <w:r w:rsidRPr="00286250">
              <w:rPr>
                <w:b/>
                <w:color w:val="000000" w:themeColor="text1"/>
              </w:rPr>
              <w:t>Изменения в территориальном устройстве Российской Федерации</w:t>
            </w:r>
            <w:r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1772" w:type="dxa"/>
            <w:vMerge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679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65" w:type="dxa"/>
          </w:tcPr>
          <w:p w:rsidR="005540B0" w:rsidRPr="0028625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olor w:val="000000"/>
              </w:rPr>
            </w:pPr>
            <w:r w:rsidRPr="00286250">
              <w:rPr>
                <w:b/>
                <w:bCs/>
                <w:color w:val="000000"/>
              </w:rPr>
              <w:t>Образование СНГ и друг международных организаций.</w:t>
            </w:r>
          </w:p>
          <w:p w:rsidR="005540B0" w:rsidRPr="0028625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 w:themeColor="text1"/>
              </w:rPr>
            </w:pPr>
            <w:r w:rsidRPr="00286250">
              <w:rPr>
                <w:b/>
                <w:bCs/>
                <w:color w:val="000000"/>
              </w:rPr>
              <w:t>Россия в системе современных международных отношений</w:t>
            </w:r>
          </w:p>
        </w:tc>
        <w:tc>
          <w:tcPr>
            <w:tcW w:w="1772" w:type="dxa"/>
            <w:vMerge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866FD">
              <w:rPr>
                <w:b/>
                <w:bCs/>
              </w:rPr>
              <w:t>Практические занятия</w:t>
            </w:r>
          </w:p>
          <w:p w:rsidR="005540B0" w:rsidRPr="00EB714A" w:rsidRDefault="005540B0" w:rsidP="00882CAA">
            <w:pPr>
              <w:jc w:val="both"/>
              <w:rPr>
                <w:b/>
              </w:rPr>
            </w:pPr>
            <w:r w:rsidRPr="00EB714A">
              <w:rPr>
                <w:b/>
              </w:rPr>
              <w:t>Россия и страны Ближнего Зарубежья: новая система международных отношений</w:t>
            </w:r>
          </w:p>
          <w:p w:rsidR="005540B0" w:rsidRPr="00F4660A" w:rsidRDefault="005540B0" w:rsidP="00882CAA">
            <w:pPr>
              <w:numPr>
                <w:ilvl w:val="0"/>
                <w:numId w:val="43"/>
              </w:numPr>
              <w:spacing w:line="276" w:lineRule="auto"/>
              <w:ind w:left="33" w:firstLine="327"/>
              <w:contextualSpacing/>
              <w:jc w:val="both"/>
              <w:rPr>
                <w:color w:val="000000" w:themeColor="text1"/>
              </w:rPr>
            </w:pPr>
            <w:r w:rsidRPr="00F4660A">
              <w:rPr>
                <w:color w:val="000000" w:themeColor="text1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</w:t>
            </w:r>
          </w:p>
          <w:p w:rsidR="005540B0" w:rsidRPr="00F4660A" w:rsidRDefault="005540B0" w:rsidP="00882CAA">
            <w:pPr>
              <w:numPr>
                <w:ilvl w:val="0"/>
                <w:numId w:val="43"/>
              </w:numPr>
              <w:spacing w:line="276" w:lineRule="auto"/>
              <w:ind w:left="33" w:firstLine="327"/>
              <w:contextualSpacing/>
              <w:jc w:val="both"/>
              <w:rPr>
                <w:color w:val="000000" w:themeColor="text1"/>
              </w:rPr>
            </w:pPr>
            <w:r w:rsidRPr="00F4660A">
              <w:rPr>
                <w:color w:val="000000" w:themeColor="text1"/>
              </w:rPr>
              <w:t>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обучающимися различных моделей решения конфликта.</w:t>
            </w:r>
          </w:p>
          <w:p w:rsidR="005540B0" w:rsidRPr="002866F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4660A">
              <w:rPr>
                <w:color w:val="000000" w:themeColor="text1"/>
              </w:rPr>
              <w:t>Изучение 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Итоговый контроль знаний «</w:t>
            </w:r>
            <w:r w:rsidRPr="00D56428">
              <w:rPr>
                <w:b/>
              </w:rPr>
              <w:t>Развитие стран Восточной Европы и Ближнего Зарубежья после распада СССР</w:t>
            </w:r>
            <w:r>
              <w:rPr>
                <w:b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525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FF7B54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Опорный конспект по теме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2,5</w:t>
            </w:r>
          </w:p>
        </w:tc>
      </w:tr>
      <w:tr w:rsidR="005540B0" w:rsidRPr="007E369F" w:rsidTr="005540B0">
        <w:trPr>
          <w:trHeight w:val="4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 семестр</w:t>
            </w:r>
          </w:p>
          <w:p w:rsidR="005540B0" w:rsidRDefault="005540B0" w:rsidP="00882CAA">
            <w:pPr>
              <w:pStyle w:val="af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51 час</w:t>
            </w:r>
          </w:p>
          <w:p w:rsidR="005540B0" w:rsidRDefault="005540B0" w:rsidP="00882CAA">
            <w:pPr>
              <w:pStyle w:val="af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Обязательная учебная нагрузка  34 часа</w:t>
            </w:r>
          </w:p>
          <w:p w:rsidR="005540B0" w:rsidRPr="00FF7B54" w:rsidRDefault="005540B0" w:rsidP="00882CAA">
            <w:pPr>
              <w:pStyle w:val="af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обучающегося 17 часов 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1291"/>
        </w:trPr>
        <w:tc>
          <w:tcPr>
            <w:tcW w:w="2585" w:type="dxa"/>
          </w:tcPr>
          <w:p w:rsidR="005540B0" w:rsidRPr="00FF7B54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6D601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4 Этносоциальные проблемы и пути их решения во второй половине ХХ – начале ХХ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в.в.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6D6010">
              <w:rPr>
                <w:b/>
                <w:bCs/>
              </w:rPr>
              <w:t>.1.</w:t>
            </w:r>
          </w:p>
          <w:p w:rsidR="005540B0" w:rsidRPr="00994F72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Этносоциальные проблемы в современном мире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F52D11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165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Вооружённые конфликты 1940-1980 г.г.</w:t>
            </w:r>
          </w:p>
          <w:p w:rsidR="005540B0" w:rsidRPr="005A189A" w:rsidRDefault="005540B0" w:rsidP="00882C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5A189A">
              <w:rPr>
                <w:b/>
                <w:bCs/>
                <w:color w:val="000000" w:themeColor="text1"/>
              </w:rPr>
              <w:t>Очаги межэтнической напряженности в современном мире</w:t>
            </w:r>
          </w:p>
          <w:p w:rsidR="005540B0" w:rsidRDefault="005540B0" w:rsidP="00882C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5A189A">
              <w:rPr>
                <w:bCs/>
                <w:color w:val="000000" w:themeColor="text1"/>
              </w:rPr>
              <w:t>Регионы: Ирландия, Баскония, Остров Корсика, остров Кипр, Бельгия, Квебек, Курдские территории, Индия, Южная Осетия, Палестина, Израиль и др.</w:t>
            </w:r>
          </w:p>
          <w:p w:rsidR="005540B0" w:rsidRPr="0012378B" w:rsidRDefault="005540B0" w:rsidP="00882C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12378B">
              <w:rPr>
                <w:b/>
                <w:bCs/>
                <w:color w:val="000000" w:themeColor="text1"/>
              </w:rPr>
              <w:t>Воружённые конфликты 1990 – ХХ1 в.в.</w:t>
            </w:r>
          </w:p>
          <w:p w:rsidR="005540B0" w:rsidRPr="005A189A" w:rsidRDefault="005540B0" w:rsidP="00882C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5A189A">
              <w:rPr>
                <w:b/>
                <w:bCs/>
                <w:color w:val="000000" w:themeColor="text1"/>
              </w:rPr>
              <w:t>Межэтнические и межрелигиозные конфликты на территории Югославии.</w:t>
            </w:r>
          </w:p>
          <w:p w:rsidR="005540B0" w:rsidRPr="005A189A" w:rsidRDefault="005540B0" w:rsidP="00882C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5A189A">
              <w:rPr>
                <w:bCs/>
                <w:color w:val="000000" w:themeColor="text1"/>
              </w:rPr>
              <w:t>Регионы: Хорватия, Босния и Герцеговина, Косово.</w:t>
            </w:r>
          </w:p>
          <w:p w:rsidR="005540B0" w:rsidRPr="005A189A" w:rsidRDefault="005540B0" w:rsidP="00882C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5A189A">
              <w:rPr>
                <w:b/>
                <w:bCs/>
                <w:color w:val="000000" w:themeColor="text1"/>
              </w:rPr>
              <w:t>Межнациональные конфликты в постсоветском пространстве</w:t>
            </w:r>
          </w:p>
          <w:p w:rsidR="005540B0" w:rsidRPr="005A189A" w:rsidRDefault="005540B0" w:rsidP="00882C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5A189A">
              <w:rPr>
                <w:bCs/>
                <w:color w:val="000000" w:themeColor="text1"/>
              </w:rPr>
              <w:t>Регионы: Нагорный Карабах, Таджикистан, Приднестровье, Абхазия, Северная Осетия, Ингушетия, Чечня.</w:t>
            </w:r>
          </w:p>
          <w:p w:rsidR="005540B0" w:rsidRPr="005A189A" w:rsidRDefault="005540B0" w:rsidP="00882CAA">
            <w:pPr>
              <w:jc w:val="both"/>
              <w:rPr>
                <w:color w:val="000000" w:themeColor="text1"/>
              </w:rPr>
            </w:pPr>
            <w:r w:rsidRPr="005A189A">
              <w:rPr>
                <w:color w:val="000000" w:themeColor="text1"/>
              </w:rPr>
              <w:lastRenderedPageBreak/>
              <w:t xml:space="preserve">Зоны острых кризисных ситуаций – Северная Осетия – Ингушетия. </w:t>
            </w:r>
          </w:p>
          <w:p w:rsidR="005540B0" w:rsidRPr="005A189A" w:rsidRDefault="005540B0" w:rsidP="00882CAA">
            <w:pPr>
              <w:jc w:val="both"/>
              <w:rPr>
                <w:color w:val="000000" w:themeColor="text1"/>
              </w:rPr>
            </w:pPr>
            <w:r w:rsidRPr="005A189A">
              <w:rPr>
                <w:color w:val="000000" w:themeColor="text1"/>
              </w:rPr>
              <w:t xml:space="preserve">Потенциально кризисные ситуации - Краснодарский край. Фактор межнациональной конфликтогенности - миграционные процессы. </w:t>
            </w:r>
          </w:p>
          <w:p w:rsidR="005540B0" w:rsidRPr="005A189A" w:rsidRDefault="005540B0" w:rsidP="00882CAA">
            <w:pPr>
              <w:jc w:val="both"/>
              <w:rPr>
                <w:color w:val="000000" w:themeColor="text1"/>
              </w:rPr>
            </w:pPr>
            <w:r w:rsidRPr="005A189A">
              <w:rPr>
                <w:color w:val="000000" w:themeColor="text1"/>
              </w:rPr>
              <w:t xml:space="preserve">Зоны сильного регионального сепаратизма - Татарстан, Башкортостан. </w:t>
            </w:r>
          </w:p>
          <w:p w:rsidR="005540B0" w:rsidRPr="005A189A" w:rsidRDefault="005540B0" w:rsidP="00882CAA">
            <w:pPr>
              <w:jc w:val="both"/>
              <w:rPr>
                <w:color w:val="000000" w:themeColor="text1"/>
              </w:rPr>
            </w:pPr>
            <w:r w:rsidRPr="005A189A">
              <w:rPr>
                <w:color w:val="000000" w:themeColor="text1"/>
              </w:rPr>
              <w:t>Зоны среднего регионального сепаратизма - Республика Коми.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A189A">
              <w:rPr>
                <w:color w:val="000000" w:themeColor="text1"/>
              </w:rPr>
              <w:t>Зоны вяло текущего сепаратизма - Сибирь, Дальний Восток, ряд республик Поволжья, Карелии и пр.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  <w:p w:rsidR="005540B0" w:rsidRDefault="005540B0" w:rsidP="00882CAA">
            <w:pPr>
              <w:ind w:firstLine="34"/>
              <w:jc w:val="both"/>
            </w:pPr>
            <w:r w:rsidRPr="00F52D11">
              <w:rPr>
                <w:b/>
              </w:rPr>
              <w:t>1.Военные конфликты конец ХХ-  ХХ1 век</w:t>
            </w:r>
            <w:r w:rsidRPr="005A189A">
              <w:t>: цели, особенности, итоги</w:t>
            </w:r>
            <w:r>
              <w:t xml:space="preserve"> – защита проектов по теме.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t>2. Защита проектов по теме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 xml:space="preserve">Подбор материала и </w:t>
            </w:r>
            <w:r w:rsidRPr="005A189A">
              <w:t xml:space="preserve">подготовка презентации и сообщений по теме «Военные конфликты ХХ1 века» (выбрать один из вооружённых конфликтов </w:t>
            </w:r>
            <w:r>
              <w:t xml:space="preserve"> конца ХХ - </w:t>
            </w:r>
            <w:r w:rsidRPr="005A189A">
              <w:t>Х1 века) по предложенному плану.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47C5">
              <w:rPr>
                <w:b/>
                <w:bCs/>
              </w:rPr>
              <w:t>Тема 4.2. Терроризм как угроза современной цивилизации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540B0" w:rsidRPr="00614F17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614F17">
              <w:rPr>
                <w:b/>
                <w:bCs/>
                <w:i/>
              </w:rPr>
              <w:t>7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</w:tc>
        <w:tc>
          <w:tcPr>
            <w:tcW w:w="9165" w:type="dxa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Терроризм как глобальная проблема современности. </w:t>
            </w:r>
            <w:r>
              <w:rPr>
                <w:bCs/>
                <w:color w:val="000000"/>
              </w:rPr>
              <w:t>История и причины возникновения терроризма ка глобальной проблемы. Основные направления терроризма. Особенности терроризма как явления в конце ХХ – начале ХХ1 веков. Террористические организации современности: цели, состав, задачи, основные мероприятия, особенности. Борьба мирового сообщества с терроризмом.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  <w:p w:rsidR="005540B0" w:rsidRPr="00F52D11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F52D11">
              <w:rPr>
                <w:b/>
                <w:bCs/>
                <w:color w:val="000000"/>
              </w:rPr>
              <w:t>Терроризм как глобальная проблема современности.</w:t>
            </w:r>
          </w:p>
          <w:p w:rsidR="005540B0" w:rsidRDefault="005540B0" w:rsidP="00882CAA">
            <w:pPr>
              <w:ind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5A189A">
              <w:t xml:space="preserve">Террористические организации мира. </w:t>
            </w:r>
            <w:r w:rsidRPr="005A189A">
              <w:rPr>
                <w:bCs/>
                <w:color w:val="000000"/>
              </w:rPr>
              <w:t>Борьбамирового сообщества стерроризмом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Cs/>
                <w:color w:val="000000"/>
              </w:rPr>
              <w:t>3. Защита проектов по теме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Входной контроль «Терроризм как угроза современной цивилизации»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A66E1">
              <w:rPr>
                <w:rFonts w:eastAsia="Calibri"/>
                <w:bCs/>
                <w:color w:val="000000" w:themeColor="text1"/>
              </w:rPr>
              <w:t>Подбор материалов и подготовка презентации и сообщения на тему «История возникновения, цели, задачи, деятельность террористических организаций (выбрать одну из предложенного списка)</w:t>
            </w:r>
            <w:r>
              <w:rPr>
                <w:rFonts w:eastAsia="Calibri"/>
                <w:bCs/>
                <w:color w:val="000000" w:themeColor="text1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3.5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</w:tcPr>
          <w:p w:rsidR="005540B0" w:rsidRPr="00614F17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6D601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5 Основные процессы политического и экономического развития ведущих государств и регионов мира в ХХ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веке.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Pr="006D6010">
              <w:rPr>
                <w:b/>
                <w:bCs/>
              </w:rPr>
              <w:t>.1.</w:t>
            </w:r>
            <w:r>
              <w:rPr>
                <w:b/>
                <w:bCs/>
              </w:rPr>
              <w:t xml:space="preserve"> Типология стран современного мира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614F17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165" w:type="dxa"/>
          </w:tcPr>
          <w:p w:rsidR="005540B0" w:rsidRPr="00F4660A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</w:rPr>
            </w:pPr>
            <w:r w:rsidRPr="00F4660A">
              <w:rPr>
                <w:rFonts w:eastAsia="Calibri"/>
                <w:b/>
                <w:color w:val="000000" w:themeColor="text1"/>
              </w:rPr>
              <w:lastRenderedPageBreak/>
              <w:t xml:space="preserve">Количественные типологии стран. 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lastRenderedPageBreak/>
              <w:t xml:space="preserve">Размер, территория, население, объем ВВП, ВВП на душу населения,  административно-территориальное устройство современных государств. 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</w:rPr>
            </w:pPr>
            <w:r w:rsidRPr="00F4660A">
              <w:rPr>
                <w:rFonts w:eastAsia="Calibri"/>
                <w:b/>
                <w:color w:val="000000" w:themeColor="text1"/>
              </w:rPr>
              <w:t>Типология стран по форме государственного правления.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>Суверенные  государства, несамоуправляющиеся территории.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>Понятие монархического  и  республиканского  государства. Федерация, унитарное государство, конфедерация как  основные  формы административно-территориального устройства  государства.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</w:rPr>
            </w:pPr>
            <w:r w:rsidRPr="00F4660A">
              <w:rPr>
                <w:rFonts w:eastAsia="Calibri"/>
                <w:b/>
                <w:color w:val="000000" w:themeColor="text1"/>
              </w:rPr>
              <w:t>Качественные типологии.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4660A">
              <w:rPr>
                <w:rFonts w:eastAsia="Calibri"/>
                <w:color w:val="000000" w:themeColor="text1"/>
              </w:rPr>
              <w:t>Принципы группировки стран по уровню социально-экономического  развития, используемые ООН:  экономически  развитые страны, развивающиеся  и   экономически слаборазвитые  государства.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 xml:space="preserve">1. Знать и уметь показать на карте все современные несамоуправляющиеся территории. 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4660A">
              <w:rPr>
                <w:rFonts w:eastAsia="Calibri"/>
                <w:color w:val="000000" w:themeColor="text1"/>
              </w:rPr>
              <w:t xml:space="preserve">2. Составить </w:t>
            </w:r>
            <w:r>
              <w:rPr>
                <w:rFonts w:eastAsia="Calibri"/>
                <w:color w:val="000000" w:themeColor="text1"/>
              </w:rPr>
              <w:t>схему типологии</w:t>
            </w:r>
            <w:r w:rsidRPr="00F4660A">
              <w:rPr>
                <w:rFonts w:eastAsia="Calibri"/>
                <w:color w:val="000000" w:themeColor="text1"/>
              </w:rPr>
              <w:t>стран по размеру территории, населению, объему ВВП.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Промежуточный контроль знаний «Типология стран современного мира»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9A66E1">
              <w:rPr>
                <w:rFonts w:eastAsia="Calibri"/>
                <w:color w:val="000000" w:themeColor="text1"/>
              </w:rPr>
              <w:t>Заполнение тематической таблицы «Типология стран современного мира» (по политическим, экономическим, социальным показателям).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5.2. Особенности политического и экономического развития Зарубежной Европы в ХХ1 в. 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F57ECC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F57ECC">
              <w:rPr>
                <w:b/>
                <w:bCs/>
                <w:i/>
              </w:rPr>
              <w:t>3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65" w:type="dxa"/>
          </w:tcPr>
          <w:p w:rsidR="005540B0" w:rsidRPr="00F4660A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b/>
                <w:bCs/>
                <w:color w:val="000000" w:themeColor="text1"/>
              </w:rPr>
              <w:t xml:space="preserve">Характеристика отдельных стран европейского региона 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>Великобритания как одно из ведущих государств Евросоюза.</w:t>
            </w:r>
            <w:r>
              <w:rPr>
                <w:rFonts w:eastAsia="Calibri"/>
                <w:color w:val="000000" w:themeColor="text1"/>
              </w:rPr>
              <w:t xml:space="preserve"> Особенности развития Германии.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4660A">
              <w:rPr>
                <w:rFonts w:eastAsia="Calibri"/>
                <w:color w:val="000000" w:themeColor="text1"/>
              </w:rPr>
              <w:t>Особенности экономического и политического развития стран Центральной и Восточной Европы.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  <w:p w:rsidR="005540B0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1. </w:t>
            </w:r>
            <w:r w:rsidRPr="00F4660A">
              <w:rPr>
                <w:rFonts w:eastAsia="Calibri"/>
                <w:bCs/>
                <w:color w:val="000000" w:themeColor="text1"/>
              </w:rPr>
              <w:t>Анализ документальных источников,  справочной, методической литературы, отражающих «Общие и отличительные</w:t>
            </w:r>
            <w:r w:rsidRPr="00F4660A">
              <w:rPr>
                <w:rFonts w:eastAsia="Calibri"/>
                <w:color w:val="000000" w:themeColor="text1"/>
              </w:rPr>
              <w:t xml:space="preserve">  черты социально-политического и экономического развития </w:t>
            </w:r>
            <w:r>
              <w:rPr>
                <w:rFonts w:eastAsia="Calibri"/>
                <w:color w:val="000000" w:themeColor="text1"/>
              </w:rPr>
              <w:t>Европейских государств</w:t>
            </w:r>
            <w:r w:rsidRPr="00F4660A">
              <w:rPr>
                <w:rFonts w:eastAsia="Calibri"/>
                <w:color w:val="000000" w:themeColor="text1"/>
              </w:rPr>
              <w:t xml:space="preserve">», </w:t>
            </w:r>
            <w:r w:rsidRPr="00F4660A">
              <w:rPr>
                <w:rFonts w:eastAsia="Calibri"/>
                <w:bCs/>
                <w:color w:val="000000" w:themeColor="text1"/>
              </w:rPr>
              <w:t>составление сравнительной таблицы</w:t>
            </w:r>
            <w:r>
              <w:rPr>
                <w:rFonts w:eastAsia="Calibri"/>
                <w:bCs/>
                <w:color w:val="000000" w:themeColor="text1"/>
              </w:rPr>
              <w:t>.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rFonts w:eastAsia="Calibri"/>
                <w:bCs/>
                <w:color w:val="000000" w:themeColor="text1"/>
              </w:rPr>
              <w:t>2. Защита проектов по теме.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rFonts w:eastAsia="Calibri"/>
                <w:color w:val="000000" w:themeColor="text1"/>
              </w:rPr>
              <w:t xml:space="preserve">Подбор материала и подготовка проекта </w:t>
            </w:r>
            <w:r w:rsidRPr="00E24301">
              <w:rPr>
                <w:rFonts w:eastAsia="Calibri"/>
                <w:color w:val="000000" w:themeColor="text1"/>
              </w:rPr>
              <w:t xml:space="preserve"> (презентация и сообщение по теме) по теме «Социально – экономическое и политическое развитие стран Европы 2000- 2016 г.г.» ( выбрать одно из государств).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5.3. Современная  политическая и экономическая карты зарубежной Азии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2E091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E091D">
              <w:rPr>
                <w:b/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165" w:type="dxa"/>
          </w:tcPr>
          <w:p w:rsidR="005540B0" w:rsidRPr="00F4660A" w:rsidRDefault="005540B0" w:rsidP="00882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b/>
                <w:bCs/>
                <w:color w:val="000000" w:themeColor="text1"/>
              </w:rPr>
              <w:t xml:space="preserve">Основные черты политического и экономического развития стран </w:t>
            </w:r>
            <w:r>
              <w:rPr>
                <w:rFonts w:eastAsia="Calibri"/>
                <w:b/>
                <w:bCs/>
                <w:color w:val="000000" w:themeColor="text1"/>
              </w:rPr>
              <w:t>Зарубежной Азии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 xml:space="preserve">Влияние межнациональных конфликтов на формирование современной политической и экономической карты Ближнего и Среднего Востока. 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 xml:space="preserve">Характерные черты экономического развития государств Персидского залива. </w:t>
            </w:r>
          </w:p>
          <w:p w:rsidR="005540B0" w:rsidRPr="002E091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2E091D">
              <w:rPr>
                <w:rFonts w:eastAsia="Calibri"/>
                <w:b/>
                <w:color w:val="000000" w:themeColor="text1"/>
              </w:rPr>
              <w:t>Проблемы межнациональных отношений в Юго-Восточной Азии.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  <w:p w:rsidR="005540B0" w:rsidRDefault="005540B0" w:rsidP="00882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 w:themeColor="text1"/>
              </w:rPr>
            </w:pPr>
            <w:r w:rsidRPr="00F4660A">
              <w:rPr>
                <w:rFonts w:eastAsia="Calibri"/>
                <w:bCs/>
                <w:color w:val="000000" w:themeColor="text1"/>
              </w:rPr>
              <w:t>Анализ документальных источников,  справочной, методической литературы, отражающих географическое  и политическое развитие стран Ази</w:t>
            </w:r>
            <w:r>
              <w:rPr>
                <w:rFonts w:eastAsia="Calibri"/>
                <w:bCs/>
                <w:color w:val="000000" w:themeColor="text1"/>
              </w:rPr>
              <w:t>атской территории.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rFonts w:eastAsia="Calibri"/>
                <w:bCs/>
                <w:color w:val="000000" w:themeColor="text1"/>
              </w:rPr>
              <w:t>2. Защита проектов по теме.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rFonts w:eastAsia="Calibri"/>
                <w:color w:val="000000" w:themeColor="text1"/>
              </w:rPr>
              <w:t xml:space="preserve">Подбор материала и подготовка проекта </w:t>
            </w:r>
            <w:r w:rsidRPr="00E24301">
              <w:rPr>
                <w:rFonts w:eastAsia="Calibri"/>
                <w:color w:val="000000" w:themeColor="text1"/>
              </w:rPr>
              <w:t xml:space="preserve"> (презентация и сообщение по теме) по теме «Социально – экономическое и политическое развитие стран </w:t>
            </w:r>
            <w:r>
              <w:rPr>
                <w:rFonts w:eastAsia="Calibri"/>
                <w:color w:val="000000" w:themeColor="text1"/>
              </w:rPr>
              <w:t>Азии</w:t>
            </w:r>
            <w:r w:rsidRPr="00E24301">
              <w:rPr>
                <w:rFonts w:eastAsia="Calibri"/>
                <w:color w:val="000000" w:themeColor="text1"/>
              </w:rPr>
              <w:t xml:space="preserve"> 2000- 2016 г.г.» ( выбрать одно из государств).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5.4. Политическая и экономическая карта Северной и латинской Америки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2E091D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E091D">
              <w:rPr>
                <w:b/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65" w:type="dxa"/>
          </w:tcPr>
          <w:p w:rsidR="005540B0" w:rsidRPr="00F4660A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b/>
                <w:bCs/>
                <w:color w:val="000000" w:themeColor="text1"/>
              </w:rPr>
              <w:t xml:space="preserve">Особенности политического  и экономического развития Латинской Америки. 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 xml:space="preserve">НИС Латинской Америки. 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 xml:space="preserve">Куба как социалистическое государство в Латинской Америке. 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b/>
                <w:bCs/>
                <w:color w:val="000000" w:themeColor="text1"/>
              </w:rPr>
              <w:t xml:space="preserve">Особенности политического и экономического развития Северной Америки. 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 xml:space="preserve">Основные тенденции экономического и политического развития США в конце XX – начале XXI вв. 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4660A">
              <w:rPr>
                <w:rFonts w:eastAsia="Calibri"/>
                <w:color w:val="000000" w:themeColor="text1"/>
              </w:rPr>
              <w:t>Современное состояние экономики Канады.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  <w:p w:rsidR="005540B0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F4660A">
              <w:rPr>
                <w:rFonts w:eastAsia="Calibri"/>
                <w:bCs/>
                <w:color w:val="000000" w:themeColor="text1"/>
              </w:rPr>
              <w:t>Анализ документальных источников,  справочной, методической литературы, отражающих особенности политической и экономической карты Латинской Америки и Северной Америки.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rFonts w:eastAsia="Calibri"/>
                <w:bCs/>
                <w:color w:val="000000" w:themeColor="text1"/>
              </w:rPr>
              <w:t>2. Защита проектов по теме.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rFonts w:eastAsia="Calibri"/>
                <w:color w:val="000000" w:themeColor="text1"/>
              </w:rPr>
              <w:t xml:space="preserve">Подбор материала и подготовка проекта </w:t>
            </w:r>
            <w:r w:rsidRPr="00E24301">
              <w:rPr>
                <w:rFonts w:eastAsia="Calibri"/>
                <w:color w:val="000000" w:themeColor="text1"/>
              </w:rPr>
              <w:t xml:space="preserve"> (презентация и сообщение по теме) по теме «Социально – экономическое и политическое развитие стран </w:t>
            </w:r>
            <w:r>
              <w:rPr>
                <w:rFonts w:eastAsia="Calibri"/>
                <w:color w:val="000000" w:themeColor="text1"/>
              </w:rPr>
              <w:t xml:space="preserve">Северной и Латинской Америки </w:t>
            </w:r>
            <w:r w:rsidRPr="00E24301">
              <w:rPr>
                <w:rFonts w:eastAsia="Calibri"/>
                <w:color w:val="000000" w:themeColor="text1"/>
              </w:rPr>
              <w:t xml:space="preserve"> 2000- 2016 г.г.» ( выбрать одно из государств).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5.5. Страны Африки: общая характеристика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3A1306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A1306">
              <w:rPr>
                <w:b/>
                <w:bCs/>
                <w:i/>
              </w:rPr>
              <w:t>3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</w:tc>
        <w:tc>
          <w:tcPr>
            <w:tcW w:w="9165" w:type="dxa"/>
          </w:tcPr>
          <w:p w:rsidR="005540B0" w:rsidRPr="00F4660A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</w:rPr>
            </w:pPr>
            <w:r w:rsidRPr="00F4660A">
              <w:rPr>
                <w:rFonts w:eastAsia="Calibri"/>
                <w:b/>
                <w:color w:val="000000" w:themeColor="text1"/>
              </w:rPr>
              <w:t xml:space="preserve">Особенности формирования современной  политической   и   экономической  карты Африки. 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>Различия в  развитии  Севера  и  Юга Африки. Страны Северной Африки: особенности  политического   и   экономического   развития. Африка южнее Сахары: экономическая  отсталость, демографические  и  экологические проблемы  развития региона.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F4660A">
              <w:rPr>
                <w:rFonts w:eastAsia="Calibri"/>
                <w:color w:val="000000" w:themeColor="text1"/>
              </w:rPr>
              <w:t>Современная политическая  ситуация в Демократической Республике Конго, Нигерии  и  Анголе, ее влияние на  экономическое  развитие  этих  государств. ЮАР: общая экономико-географическая  и   политическая  характеристика. Современные преобразования в экономике ЮАР.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1. </w:t>
            </w:r>
            <w:r w:rsidRPr="00F4660A">
              <w:rPr>
                <w:rFonts w:eastAsia="Calibri"/>
                <w:color w:val="000000" w:themeColor="text1"/>
              </w:rPr>
              <w:t>Заполните таблицу «Внутриполитическое развитие африканских государств»</w:t>
            </w:r>
          </w:p>
          <w:p w:rsidR="005540B0" w:rsidRPr="00F4660A" w:rsidRDefault="005540B0" w:rsidP="00882C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  <w:tbl>
            <w:tblPr>
              <w:tblStyle w:val="12"/>
              <w:tblW w:w="0" w:type="auto"/>
              <w:tblLook w:val="04A0"/>
            </w:tblPr>
            <w:tblGrid>
              <w:gridCol w:w="2078"/>
              <w:gridCol w:w="2078"/>
              <w:gridCol w:w="2079"/>
              <w:gridCol w:w="2079"/>
            </w:tblGrid>
            <w:tr w:rsidR="005540B0" w:rsidRPr="00F4660A" w:rsidTr="00882CAA">
              <w:tc>
                <w:tcPr>
                  <w:tcW w:w="2078" w:type="dxa"/>
                </w:tcPr>
                <w:p w:rsidR="005540B0" w:rsidRPr="00F4660A" w:rsidRDefault="005540B0" w:rsidP="00882C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F4660A">
                    <w:rPr>
                      <w:rFonts w:eastAsia="Calibri"/>
                      <w:color w:val="000000" w:themeColor="text1"/>
                    </w:rPr>
                    <w:t>Страны</w:t>
                  </w:r>
                </w:p>
              </w:tc>
              <w:tc>
                <w:tcPr>
                  <w:tcW w:w="2078" w:type="dxa"/>
                </w:tcPr>
                <w:p w:rsidR="005540B0" w:rsidRPr="00F4660A" w:rsidRDefault="005540B0" w:rsidP="00882C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F4660A">
                    <w:rPr>
                      <w:rFonts w:eastAsia="Calibri"/>
                      <w:color w:val="000000" w:themeColor="text1"/>
                    </w:rPr>
                    <w:t xml:space="preserve">Экономико-географическая характеристика </w:t>
                  </w:r>
                </w:p>
              </w:tc>
              <w:tc>
                <w:tcPr>
                  <w:tcW w:w="2079" w:type="dxa"/>
                </w:tcPr>
                <w:p w:rsidR="005540B0" w:rsidRPr="00F4660A" w:rsidRDefault="005540B0" w:rsidP="00882C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>
                    <w:rPr>
                      <w:rFonts w:eastAsia="Calibri"/>
                      <w:color w:val="000000" w:themeColor="text1"/>
                    </w:rPr>
                    <w:t>Политическая  ха</w:t>
                  </w:r>
                  <w:r w:rsidRPr="00F4660A">
                    <w:rPr>
                      <w:rFonts w:eastAsia="Calibri"/>
                      <w:color w:val="000000" w:themeColor="text1"/>
                    </w:rPr>
                    <w:t>рактеристика</w:t>
                  </w:r>
                </w:p>
              </w:tc>
              <w:tc>
                <w:tcPr>
                  <w:tcW w:w="2079" w:type="dxa"/>
                </w:tcPr>
                <w:p w:rsidR="005540B0" w:rsidRPr="00F4660A" w:rsidRDefault="005540B0" w:rsidP="00882C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F4660A">
                    <w:rPr>
                      <w:rFonts w:eastAsia="Calibri"/>
                      <w:color w:val="000000" w:themeColor="text1"/>
                    </w:rPr>
                    <w:t>Современные преобразования в экономике</w:t>
                  </w:r>
                </w:p>
              </w:tc>
            </w:tr>
            <w:tr w:rsidR="005540B0" w:rsidRPr="00F4660A" w:rsidTr="00882CAA">
              <w:tc>
                <w:tcPr>
                  <w:tcW w:w="2078" w:type="dxa"/>
                </w:tcPr>
                <w:p w:rsidR="005540B0" w:rsidRPr="00F4660A" w:rsidRDefault="005540B0" w:rsidP="00882C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F4660A">
                    <w:rPr>
                      <w:rFonts w:eastAsia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078" w:type="dxa"/>
                </w:tcPr>
                <w:p w:rsidR="005540B0" w:rsidRPr="00F4660A" w:rsidRDefault="005540B0" w:rsidP="00882C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F4660A">
                    <w:rPr>
                      <w:rFonts w:eastAsia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079" w:type="dxa"/>
                </w:tcPr>
                <w:p w:rsidR="005540B0" w:rsidRPr="00F4660A" w:rsidRDefault="005540B0" w:rsidP="00882C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F4660A">
                    <w:rPr>
                      <w:rFonts w:eastAsia="Calibr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079" w:type="dxa"/>
                </w:tcPr>
                <w:p w:rsidR="005540B0" w:rsidRPr="00F4660A" w:rsidRDefault="005540B0" w:rsidP="00882C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F4660A">
                    <w:rPr>
                      <w:rFonts w:eastAsia="Calibri"/>
                      <w:color w:val="000000" w:themeColor="text1"/>
                    </w:rPr>
                    <w:t>4</w:t>
                  </w:r>
                </w:p>
              </w:tc>
            </w:tr>
          </w:tbl>
          <w:p w:rsidR="005540B0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  <w:p w:rsidR="005540B0" w:rsidRPr="003A1306" w:rsidRDefault="005540B0" w:rsidP="00882CA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2. Защита проектов по теме. 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«Социально – экономическое и политическое развитие ведущих государств и регионов»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Подбор материала и подготовка проекта </w:t>
            </w:r>
            <w:r w:rsidRPr="00E24301">
              <w:rPr>
                <w:rFonts w:eastAsia="Calibri"/>
                <w:color w:val="000000" w:themeColor="text1"/>
              </w:rPr>
              <w:t xml:space="preserve"> (презентация и сообщение по теме) по теме «Социально – экономическое и политическое развитие стран </w:t>
            </w:r>
            <w:r>
              <w:rPr>
                <w:rFonts w:eastAsia="Calibri"/>
                <w:color w:val="000000" w:themeColor="text1"/>
              </w:rPr>
              <w:t>Африки</w:t>
            </w:r>
            <w:r w:rsidRPr="00E24301">
              <w:rPr>
                <w:rFonts w:eastAsia="Calibri"/>
                <w:color w:val="000000" w:themeColor="text1"/>
              </w:rPr>
              <w:t xml:space="preserve"> 2000- 2016 г.г.» </w:t>
            </w:r>
          </w:p>
          <w:p w:rsidR="005540B0" w:rsidRPr="00F4660A" w:rsidRDefault="005540B0" w:rsidP="00882CAA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</w:rPr>
            </w:pPr>
            <w:r w:rsidRPr="00E24301">
              <w:rPr>
                <w:rFonts w:eastAsia="Calibri"/>
                <w:color w:val="000000" w:themeColor="text1"/>
              </w:rPr>
              <w:t>( выбрать одно из государств).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1.5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5.6. Интеграционные процессы в международной жизни в конце ХХ века. Межгосударственные общественные организации.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332731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32731">
              <w:rPr>
                <w:b/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65" w:type="dxa"/>
          </w:tcPr>
          <w:p w:rsidR="005540B0" w:rsidRPr="00F4660A" w:rsidRDefault="005540B0" w:rsidP="00882CAA">
            <w:pPr>
              <w:jc w:val="both"/>
              <w:rPr>
                <w:b/>
                <w:color w:val="000000" w:themeColor="text1"/>
              </w:rPr>
            </w:pPr>
            <w:r w:rsidRPr="00F4660A">
              <w:rPr>
                <w:b/>
                <w:color w:val="000000" w:themeColor="text1"/>
              </w:rPr>
              <w:t>Интеграционные процессы в Европе.</w:t>
            </w:r>
          </w:p>
          <w:p w:rsidR="005540B0" w:rsidRPr="00F4660A" w:rsidRDefault="005540B0" w:rsidP="00882CAA">
            <w:pPr>
              <w:jc w:val="both"/>
              <w:rPr>
                <w:color w:val="000000" w:themeColor="text1"/>
              </w:rPr>
            </w:pPr>
            <w:r w:rsidRPr="00F4660A">
              <w:rPr>
                <w:color w:val="000000" w:themeColor="text1"/>
              </w:rPr>
              <w:t>Европейский Союз (история создания Европейского Союза, организационная структура ЕС, уставные документы ЕС, система управления деятельностью ЕС, основные  направления  деятельности Европейского Союза).</w:t>
            </w:r>
          </w:p>
          <w:p w:rsidR="005540B0" w:rsidRDefault="005540B0" w:rsidP="00882CAA">
            <w:pPr>
              <w:jc w:val="both"/>
              <w:rPr>
                <w:b/>
                <w:color w:val="000000" w:themeColor="text1"/>
              </w:rPr>
            </w:pPr>
            <w:r w:rsidRPr="00F4660A">
              <w:rPr>
                <w:b/>
                <w:color w:val="000000" w:themeColor="text1"/>
              </w:rPr>
              <w:t>Интеграция в странах Северной Америки, Азиатско – Тихоокеанского региона, Тропической Африки, арабского мира».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t xml:space="preserve">Российская Федерация и мировые </w:t>
            </w:r>
            <w:r w:rsidRPr="00AE1EE3">
              <w:t>интеграционные процессы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 «Международные организации в мировой политике. Место РФ в системе международных организаций»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Cs/>
                <w:color w:val="000000"/>
              </w:rPr>
              <w:t>Анализ деятельности основных международных организаций, определение их роли и места в мировой политике.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3A1306" w:rsidRDefault="005540B0" w:rsidP="00882CAA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</w:rPr>
            </w:pPr>
            <w:r w:rsidRPr="003A1306">
              <w:rPr>
                <w:rFonts w:eastAsia="Calibri"/>
                <w:b/>
                <w:color w:val="000000" w:themeColor="text1"/>
              </w:rPr>
              <w:t>Сообщения:</w:t>
            </w:r>
          </w:p>
          <w:p w:rsidR="005540B0" w:rsidRDefault="005540B0" w:rsidP="00882CAA">
            <w:pPr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1. </w:t>
            </w:r>
            <w:r w:rsidRPr="00F4660A">
              <w:rPr>
                <w:rFonts w:eastAsia="Calibri"/>
                <w:color w:val="000000" w:themeColor="text1"/>
              </w:rPr>
              <w:t xml:space="preserve"> «Основные  направления  деятельности Европейского Союза на современном этапе исторического развития»</w:t>
            </w:r>
            <w:r>
              <w:rPr>
                <w:rFonts w:eastAsia="Calibri"/>
                <w:color w:val="000000" w:themeColor="text1"/>
              </w:rPr>
              <w:t>;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rFonts w:eastAsia="Calibri"/>
                <w:color w:val="000000" w:themeColor="text1"/>
              </w:rPr>
              <w:t xml:space="preserve">2. </w:t>
            </w:r>
            <w:r w:rsidRPr="00F4660A">
              <w:rPr>
                <w:rFonts w:eastAsia="Calibri"/>
                <w:color w:val="000000" w:themeColor="text1"/>
              </w:rPr>
              <w:t xml:space="preserve">«Основные  направления  деятельности </w:t>
            </w:r>
            <w:r>
              <w:rPr>
                <w:rFonts w:eastAsia="Calibri"/>
                <w:color w:val="000000" w:themeColor="text1"/>
              </w:rPr>
              <w:t>СНГ</w:t>
            </w:r>
            <w:r w:rsidRPr="00F4660A">
              <w:rPr>
                <w:rFonts w:eastAsia="Calibri"/>
                <w:color w:val="000000" w:themeColor="text1"/>
              </w:rPr>
              <w:t xml:space="preserve"> на современном этапе исторического развития»</w:t>
            </w:r>
            <w:r>
              <w:rPr>
                <w:rFonts w:eastAsia="Calibri"/>
                <w:color w:val="000000" w:themeColor="text1"/>
              </w:rPr>
              <w:t>;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</w:tcPr>
          <w:p w:rsidR="005540B0" w:rsidRPr="006D6010" w:rsidRDefault="005540B0" w:rsidP="00123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6D601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6. РФ в ХХ1 веке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6D6010">
              <w:rPr>
                <w:b/>
                <w:bCs/>
              </w:rPr>
              <w:t>.1.</w:t>
            </w:r>
            <w:r>
              <w:rPr>
                <w:b/>
                <w:bCs/>
              </w:rPr>
              <w:t xml:space="preserve"> Перспективы развития России в современном мире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58792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8792A">
              <w:rPr>
                <w:b/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65" w:type="dxa"/>
          </w:tcPr>
          <w:p w:rsidR="005540B0" w:rsidRPr="00F4660A" w:rsidRDefault="005540B0" w:rsidP="00882CAA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>
              <w:rPr>
                <w:b/>
                <w:bCs/>
              </w:rPr>
              <w:t xml:space="preserve">Перспективы развития РФ в современном мире. . </w:t>
            </w:r>
            <w:r w:rsidRPr="00F4660A">
              <w:rPr>
                <w:color w:val="000000" w:themeColor="text1"/>
              </w:rPr>
              <w:t>Перспективные направления  и основные проблемы развития РФ на современном этапе.</w:t>
            </w:r>
          </w:p>
          <w:p w:rsidR="005540B0" w:rsidRPr="00F4660A" w:rsidRDefault="005540B0" w:rsidP="00882CAA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8792A">
              <w:rPr>
                <w:b/>
                <w:color w:val="000000" w:themeColor="text1"/>
              </w:rPr>
              <w:t>Территориальная целостность России,</w:t>
            </w:r>
            <w:r w:rsidRPr="00F4660A">
              <w:rPr>
                <w:color w:val="000000" w:themeColor="text1"/>
              </w:rPr>
              <w:t xml:space="preserve"> уважение прав ее населения и соседних народов - главное условие политического развития.</w:t>
            </w:r>
          </w:p>
          <w:p w:rsidR="005540B0" w:rsidRPr="00F4660A" w:rsidRDefault="005540B0" w:rsidP="00882CAA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F4660A">
              <w:rPr>
                <w:color w:val="000000" w:themeColor="text1"/>
              </w:rPr>
              <w:t xml:space="preserve">Инновационная деятельность - приоритетное направление в науке и экономике. 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4660A">
              <w:rPr>
                <w:color w:val="000000" w:themeColor="text1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4660A">
              <w:rPr>
                <w:rFonts w:eastAsia="Calibri"/>
                <w:color w:val="000000" w:themeColor="text1"/>
              </w:rPr>
              <w:t>Опорный конспект по теме «</w:t>
            </w:r>
            <w:r w:rsidRPr="00F4660A">
              <w:rPr>
                <w:color w:val="000000" w:themeColor="text1"/>
              </w:rPr>
              <w:t>Перспективы развития России в современном мире»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601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6.2 РФ в системе современных международных отношений</w:t>
            </w:r>
            <w:r w:rsidRPr="006D6010">
              <w:rPr>
                <w:b/>
                <w:bCs/>
              </w:rPr>
              <w:t>.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</w:tc>
        <w:tc>
          <w:tcPr>
            <w:tcW w:w="9165" w:type="dxa"/>
          </w:tcPr>
          <w:p w:rsidR="005540B0" w:rsidRPr="0058792A" w:rsidRDefault="005540B0" w:rsidP="00882C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8792A">
              <w:rPr>
                <w:b/>
                <w:color w:val="000000" w:themeColor="text1"/>
              </w:rPr>
              <w:t>Особенности развития РФ в системе современных международных отношений, место РФ в этой системе</w:t>
            </w:r>
            <w:r w:rsidRPr="00AE1EE3">
              <w:rPr>
                <w:color w:val="000000" w:themeColor="text1"/>
              </w:rPr>
              <w:t xml:space="preserve">. Участие РФ в международных организациях. Роль РФ в международных, национальных, локальных конфликтах в мире. Миротворческая позиция РФ.  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F632B">
              <w:rPr>
                <w:color w:val="000000" w:themeColor="text1"/>
              </w:rPr>
              <w:t>Опорный конспект по теме «Роль РФ в международных, национальных, локальных конфликтах в мире».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0,5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 w:val="restart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6.3. Основные направления социально – экономического и политического развития РФ на </w:t>
            </w:r>
            <w:r>
              <w:rPr>
                <w:b/>
                <w:bCs/>
              </w:rPr>
              <w:lastRenderedPageBreak/>
              <w:t>текущий год</w:t>
            </w: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2" w:type="dxa"/>
            <w:shd w:val="clear" w:color="auto" w:fill="auto"/>
          </w:tcPr>
          <w:p w:rsidR="005540B0" w:rsidRPr="00E5569E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1</w:t>
            </w:r>
          </w:p>
        </w:tc>
        <w:tc>
          <w:tcPr>
            <w:tcW w:w="9165" w:type="dxa"/>
          </w:tcPr>
          <w:p w:rsidR="005540B0" w:rsidRPr="0058792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8792A">
              <w:rPr>
                <w:bCs/>
              </w:rPr>
              <w:t>Основные направления социально – экономического и политического развития РФ на текущий год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Лабораторные работы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Практические занятия</w:t>
            </w:r>
          </w:p>
          <w:p w:rsidR="005540B0" w:rsidRDefault="005540B0" w:rsidP="00882CAA">
            <w:pPr>
              <w:jc w:val="both"/>
            </w:pPr>
            <w:r>
              <w:rPr>
                <w:color w:val="000000" w:themeColor="text1"/>
              </w:rPr>
              <w:t xml:space="preserve">1. Изучение и анализ основных положений документа «Ежегодное послание Президента </w:t>
            </w:r>
            <w:r>
              <w:rPr>
                <w:color w:val="000000" w:themeColor="text1"/>
              </w:rPr>
              <w:lastRenderedPageBreak/>
              <w:t xml:space="preserve">РФ Федеральному собранию». </w:t>
            </w:r>
          </w:p>
          <w:p w:rsidR="005540B0" w:rsidRPr="00E5569E" w:rsidRDefault="005540B0" w:rsidP="00882CAA">
            <w:pPr>
              <w:jc w:val="both"/>
            </w:pPr>
            <w:r w:rsidRPr="00E5569E">
              <w:rPr>
                <w:b/>
              </w:rPr>
              <w:t>2</w:t>
            </w:r>
            <w:r>
              <w:t>.</w:t>
            </w:r>
            <w:r w:rsidRPr="00E5569E">
              <w:rPr>
                <w:b/>
              </w:rPr>
              <w:t>Круглый стол</w:t>
            </w:r>
            <w:r>
              <w:t xml:space="preserve"> «Основные направления политического, Экономического, национального, культурного развития РФ на текущий год»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</w:tr>
      <w:tr w:rsidR="005540B0" w:rsidRPr="007E369F" w:rsidTr="005540B0">
        <w:trPr>
          <w:trHeight w:val="2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Контрольные работы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Итоговый контроль знаний – Дифференцированный зачёт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540B0" w:rsidRPr="007E369F" w:rsidTr="005540B0">
        <w:trPr>
          <w:trHeight w:val="330"/>
        </w:trPr>
        <w:tc>
          <w:tcPr>
            <w:tcW w:w="2585" w:type="dxa"/>
            <w:vMerge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714A">
              <w:rPr>
                <w:b/>
                <w:bCs/>
              </w:rPr>
              <w:t>Самостоятельная работа обучающихся</w:t>
            </w:r>
          </w:p>
          <w:p w:rsidR="005540B0" w:rsidRPr="00EB714A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color w:val="000000" w:themeColor="text1"/>
              </w:rPr>
              <w:t>Анализ документа «Ежегодное послание Президента РФ Федеральному собранию».</w:t>
            </w:r>
          </w:p>
        </w:tc>
        <w:tc>
          <w:tcPr>
            <w:tcW w:w="1772" w:type="dxa"/>
            <w:shd w:val="clear" w:color="auto" w:fill="auto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540B0" w:rsidRPr="007E369F" w:rsidTr="005540B0">
        <w:trPr>
          <w:trHeight w:val="270"/>
        </w:trPr>
        <w:tc>
          <w:tcPr>
            <w:tcW w:w="2585" w:type="dxa"/>
          </w:tcPr>
          <w:p w:rsidR="005540B0" w:rsidRPr="006D601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561" w:type="dxa"/>
            <w:gridSpan w:val="2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2 семестр </w:t>
            </w:r>
          </w:p>
          <w:p w:rsidR="005540B0" w:rsidRDefault="005540B0" w:rsidP="00882CAA">
            <w:pPr>
              <w:pStyle w:val="af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54</w:t>
            </w:r>
          </w:p>
          <w:p w:rsidR="005540B0" w:rsidRDefault="005540B0" w:rsidP="00882CAA">
            <w:pPr>
              <w:pStyle w:val="af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Обязательная учебная нагрузка – 36</w:t>
            </w:r>
          </w:p>
          <w:p w:rsidR="005540B0" w:rsidRPr="00E5569E" w:rsidRDefault="005540B0" w:rsidP="00882CAA">
            <w:pPr>
              <w:pStyle w:val="af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18</w:t>
            </w:r>
          </w:p>
        </w:tc>
        <w:tc>
          <w:tcPr>
            <w:tcW w:w="1772" w:type="dxa"/>
            <w:shd w:val="clear" w:color="auto" w:fill="auto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540B0" w:rsidRPr="007E369F" w:rsidTr="005540B0">
        <w:trPr>
          <w:trHeight w:val="20"/>
        </w:trPr>
        <w:tc>
          <w:tcPr>
            <w:tcW w:w="12146" w:type="dxa"/>
            <w:gridSpan w:val="3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Примерная тематика курсовой работы (проекта)</w:t>
            </w:r>
          </w:p>
          <w:p w:rsidR="005540B0" w:rsidRPr="007E369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Pr="007E369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5540B0" w:rsidRPr="007E369F" w:rsidTr="005540B0">
        <w:trPr>
          <w:trHeight w:val="20"/>
        </w:trPr>
        <w:tc>
          <w:tcPr>
            <w:tcW w:w="12146" w:type="dxa"/>
            <w:gridSpan w:val="3"/>
          </w:tcPr>
          <w:p w:rsidR="005540B0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</w:p>
          <w:p w:rsidR="005540B0" w:rsidRPr="007E369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5540B0" w:rsidRPr="007E369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</w:tr>
      <w:tr w:rsidR="005540B0" w:rsidRPr="007E369F" w:rsidTr="005540B0">
        <w:trPr>
          <w:trHeight w:val="20"/>
        </w:trPr>
        <w:tc>
          <w:tcPr>
            <w:tcW w:w="12146" w:type="dxa"/>
            <w:gridSpan w:val="3"/>
          </w:tcPr>
          <w:p w:rsidR="005540B0" w:rsidRPr="007E369F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72" w:type="dxa"/>
            <w:shd w:val="clear" w:color="auto" w:fill="auto"/>
          </w:tcPr>
          <w:p w:rsidR="005540B0" w:rsidRPr="00B800D2" w:rsidRDefault="005540B0" w:rsidP="00882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</w:tr>
    </w:tbl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D71E8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71E8" w:rsidRPr="00A20A8B" w:rsidRDefault="001D71E8" w:rsidP="001D71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«Общих гуманитарных и социально – экономических дисциплин».</w:t>
      </w:r>
    </w:p>
    <w:p w:rsidR="001D71E8" w:rsidRPr="00D34E95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0"/>
          <w:szCs w:val="20"/>
        </w:rPr>
      </w:pPr>
    </w:p>
    <w:p w:rsidR="001D71E8" w:rsidRPr="00D34E95" w:rsidRDefault="001D71E8" w:rsidP="001D71E8">
      <w:pPr>
        <w:pStyle w:val="Default"/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Оборудование учебного кабинета: </w:t>
      </w:r>
    </w:p>
    <w:p w:rsidR="001D71E8" w:rsidRPr="007902F3" w:rsidRDefault="001D71E8" w:rsidP="001D71E8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1D71E8" w:rsidRDefault="001D71E8" w:rsidP="001D71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«История»;</w:t>
      </w: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к практическим работам;</w:t>
      </w:r>
    </w:p>
    <w:p w:rsidR="001D71E8" w:rsidRPr="00A20A8B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самостоятельной работы обучающихся.</w:t>
      </w:r>
    </w:p>
    <w:p w:rsidR="001D71E8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D71E8" w:rsidRPr="00D34E95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 xml:space="preserve">Технические средства обучения: </w:t>
      </w:r>
    </w:p>
    <w:p w:rsidR="001D71E8" w:rsidRPr="00B565BD" w:rsidRDefault="001D71E8" w:rsidP="001D71E8">
      <w:pPr>
        <w:pStyle w:val="af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переносная презентационная система;</w:t>
      </w:r>
    </w:p>
    <w:p w:rsidR="001D71E8" w:rsidRDefault="001D71E8" w:rsidP="001D71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1D71E8" w:rsidRDefault="001D71E8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1D71E8">
      <w:pPr>
        <w:pStyle w:val="Default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61121E" w:rsidRDefault="0061121E" w:rsidP="00611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61121E" w:rsidRDefault="0061121E" w:rsidP="0061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1121E" w:rsidRDefault="0061121E" w:rsidP="0061121E">
      <w:pPr>
        <w:pStyle w:val="1"/>
        <w:ind w:left="-567" w:firstLine="0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Волобуев О. В, Клоков В.А. </w:t>
      </w:r>
      <w:r>
        <w:rPr>
          <w:bCs/>
          <w:sz w:val="28"/>
          <w:szCs w:val="28"/>
        </w:rPr>
        <w:t xml:space="preserve"> Россия в мире. Базовый уровень. 10, 11  класс6 Дрофа; 2019 </w:t>
      </w:r>
    </w:p>
    <w:p w:rsidR="0061121E" w:rsidRDefault="0061121E" w:rsidP="0061121E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Сурков В.Ю.Основные тенденции и перспективы развития современной России. – М.:2016</w:t>
      </w:r>
    </w:p>
    <w:p w:rsidR="0061121E" w:rsidRDefault="0061121E" w:rsidP="0061121E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Тишков В.А.Кризис понимания России. – М.: Воронеж, 2015. </w:t>
      </w:r>
    </w:p>
    <w:p w:rsidR="0061121E" w:rsidRDefault="0061121E" w:rsidP="0061121E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Тойнби А. Постижение истории. – М.:2015. </w:t>
      </w:r>
    </w:p>
    <w:p w:rsidR="0061121E" w:rsidRDefault="0061121E" w:rsidP="0061121E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 Тоффлер Э. Метаморфозы власти. – М.:2015. </w:t>
      </w:r>
    </w:p>
    <w:p w:rsidR="0061121E" w:rsidRDefault="0061121E" w:rsidP="0061121E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</w:t>
      </w:r>
      <w:r>
        <w:rPr>
          <w:bCs/>
          <w:sz w:val="28"/>
          <w:szCs w:val="28"/>
        </w:rPr>
        <w:t>Волобуев О.В., Пономарев М.В., Рогожин В.А. История. Всеобщая история. Базовый и углублённый уровни. 11 класс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61121E" w:rsidRDefault="0061121E" w:rsidP="0061121E">
      <w:pPr>
        <w:pStyle w:val="af8"/>
        <w:ind w:left="-567"/>
        <w:rPr>
          <w:rFonts w:ascii="Lato-Regular" w:hAnsi="Lato-Regular"/>
          <w:color w:val="373737"/>
          <w:kern w:val="36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Хейфец В. Л.Фёдоров О. Д. </w:t>
      </w:r>
      <w:r>
        <w:rPr>
          <w:bCs/>
          <w:sz w:val="28"/>
          <w:szCs w:val="28"/>
        </w:rPr>
        <w:t xml:space="preserve">Всеобщая история. Новейшая история. Базовый и углублённый уровни. 10; 11 класс; </w:t>
      </w:r>
      <w:r>
        <w:rPr>
          <w:rFonts w:ascii="Lato-Regular" w:hAnsi="Lato-Regular"/>
          <w:color w:val="373737"/>
          <w:kern w:val="36"/>
          <w:sz w:val="28"/>
          <w:szCs w:val="28"/>
        </w:rPr>
        <w:t>Вентана – граф; 2019 г</w:t>
      </w:r>
    </w:p>
    <w:p w:rsidR="0061121E" w:rsidRDefault="0061121E" w:rsidP="0061121E">
      <w:pPr>
        <w:pStyle w:val="af8"/>
        <w:ind w:left="-567"/>
        <w:rPr>
          <w:rFonts w:ascii="Lato-Regular" w:hAnsi="Lato-Regular"/>
          <w:color w:val="373737"/>
          <w:kern w:val="36"/>
          <w:sz w:val="28"/>
          <w:szCs w:val="28"/>
        </w:rPr>
      </w:pPr>
    </w:p>
    <w:p w:rsidR="0061121E" w:rsidRDefault="0061121E" w:rsidP="0061121E">
      <w:pPr>
        <w:pStyle w:val="af8"/>
        <w:ind w:left="-567"/>
        <w:rPr>
          <w:rFonts w:ascii="Lato-Regular" w:hAnsi="Lato-Regular"/>
          <w:color w:val="373737"/>
          <w:kern w:val="36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Климов О. Ю.Земляницин В. А. </w:t>
      </w:r>
      <w:r>
        <w:rPr>
          <w:bCs/>
          <w:sz w:val="28"/>
          <w:szCs w:val="28"/>
        </w:rPr>
        <w:t xml:space="preserve">История. Всеобщая история (базовый уровень и углублённый уровни). 10 класс; </w:t>
      </w:r>
      <w:r>
        <w:rPr>
          <w:rFonts w:ascii="Lato-Regular" w:hAnsi="Lato-Regular"/>
          <w:color w:val="373737"/>
          <w:kern w:val="36"/>
          <w:sz w:val="28"/>
          <w:szCs w:val="28"/>
        </w:rPr>
        <w:t>Вентана – граф; 2019 г</w:t>
      </w:r>
    </w:p>
    <w:p w:rsidR="0061121E" w:rsidRDefault="0061121E" w:rsidP="0061121E">
      <w:pPr>
        <w:pStyle w:val="af8"/>
        <w:ind w:left="-567"/>
        <w:rPr>
          <w:rFonts w:ascii="Lato-Regular" w:hAnsi="Lato-Regular"/>
          <w:color w:val="373737"/>
          <w:kern w:val="36"/>
          <w:sz w:val="28"/>
          <w:szCs w:val="28"/>
        </w:rPr>
      </w:pPr>
    </w:p>
    <w:p w:rsidR="0061121E" w:rsidRDefault="0061121E" w:rsidP="0061121E">
      <w:pPr>
        <w:ind w:left="-567"/>
        <w:rPr>
          <w:sz w:val="28"/>
          <w:szCs w:val="28"/>
        </w:rPr>
      </w:pPr>
      <w:r>
        <w:rPr>
          <w:color w:val="373737"/>
          <w:kern w:val="36"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Сборник интерактивных тестов Вс6еобщая история  10; 11  класс ФГОО; </w:t>
      </w:r>
      <w:r>
        <w:rPr>
          <w:sz w:val="28"/>
          <w:szCs w:val="28"/>
        </w:rPr>
        <w:t>Центр электронного тестирования 2016 год</w:t>
      </w:r>
    </w:p>
    <w:p w:rsidR="0061121E" w:rsidRDefault="0061121E" w:rsidP="0061121E">
      <w:pPr>
        <w:pStyle w:val="1"/>
        <w:ind w:left="-567" w:firstLine="0"/>
        <w:rPr>
          <w:b/>
          <w:bCs/>
          <w:sz w:val="28"/>
          <w:szCs w:val="28"/>
        </w:rPr>
      </w:pPr>
    </w:p>
    <w:p w:rsidR="0061121E" w:rsidRDefault="0061121E" w:rsidP="0061121E">
      <w:pPr>
        <w:autoSpaceDE w:val="0"/>
        <w:autoSpaceDN w:val="0"/>
        <w:adjustRightInd w:val="0"/>
        <w:ind w:left="-567"/>
        <w:jc w:val="both"/>
        <w:rPr>
          <w:rFonts w:eastAsia="Calibri"/>
          <w:color w:val="000000"/>
          <w:sz w:val="28"/>
          <w:szCs w:val="28"/>
        </w:rPr>
      </w:pPr>
      <w:r>
        <w:rPr>
          <w:rFonts w:ascii="Lato-Regular" w:hAnsi="Lato-Regular"/>
          <w:color w:val="373737"/>
          <w:kern w:val="36"/>
          <w:sz w:val="28"/>
          <w:szCs w:val="28"/>
        </w:rPr>
        <w:t>10.</w:t>
      </w:r>
      <w:r>
        <w:rPr>
          <w:rFonts w:eastAsia="Calibri"/>
          <w:color w:val="000000"/>
          <w:sz w:val="28"/>
          <w:szCs w:val="28"/>
        </w:rPr>
        <w:t xml:space="preserve">Интернет-ресурс: http:/www/cbook.ru/peoples/index/welcome/shtml. </w:t>
      </w:r>
    </w:p>
    <w:p w:rsidR="0061121E" w:rsidRDefault="0061121E" w:rsidP="0061121E">
      <w:pPr>
        <w:autoSpaceDE w:val="0"/>
        <w:autoSpaceDN w:val="0"/>
        <w:adjustRightInd w:val="0"/>
        <w:ind w:left="-567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11. (Интернет-ресурс: http:www/gournal-apologia.ru/rnews/html?id=482@id_issue=161). </w:t>
      </w:r>
    </w:p>
    <w:p w:rsidR="001D71E8" w:rsidRDefault="001D71E8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21E" w:rsidRDefault="0061121E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autoSpaceDE w:val="0"/>
        <w:autoSpaceDN w:val="0"/>
        <w:adjustRightInd w:val="0"/>
        <w:ind w:left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4.  КОНТРОЛЬ И ОЦЕНКА РЕЗУЛЬТАТОВ ОСВОЕНИЯ УЧЕБНОЙ ДИСЦИПЛИНЫ</w:t>
      </w: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и оценка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 а также выполнения обучающимися индивидуальных заданий, проектов, исследований. Формы и методы контроля и оценки результатов обучения должны позволять проверять у обучающегося не только сформированность общих компетенций. но и развитие профессиональных компетенций. </w:t>
      </w: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529"/>
      </w:tblGrid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Default="001D71E8" w:rsidP="00882CAA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1D71E8" w:rsidRDefault="001D71E8" w:rsidP="00882CAA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Default="001D71E8" w:rsidP="00882CAA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Pr="001E0E1D" w:rsidRDefault="001D71E8" w:rsidP="00882CAA">
            <w:pPr>
              <w:pStyle w:val="af8"/>
              <w:numPr>
                <w:ilvl w:val="0"/>
                <w:numId w:val="42"/>
              </w:numPr>
              <w:tabs>
                <w:tab w:val="left" w:pos="26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E0E1D">
              <w:rPr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D71E8" w:rsidRPr="001E0E1D" w:rsidRDefault="001D71E8" w:rsidP="00882CAA">
            <w:pPr>
              <w:pStyle w:val="af8"/>
              <w:numPr>
                <w:ilvl w:val="0"/>
                <w:numId w:val="42"/>
              </w:numPr>
              <w:tabs>
                <w:tab w:val="left" w:pos="0"/>
                <w:tab w:val="left" w:pos="266"/>
                <w:tab w:val="left" w:pos="567"/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RPr="001E0E1D">
              <w:rPr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D71E8" w:rsidRPr="001E0E1D" w:rsidRDefault="001D71E8" w:rsidP="00882CAA">
            <w:pPr>
              <w:pStyle w:val="af8"/>
              <w:numPr>
                <w:ilvl w:val="0"/>
                <w:numId w:val="42"/>
              </w:numPr>
              <w:tabs>
                <w:tab w:val="left" w:pos="0"/>
                <w:tab w:val="left" w:pos="266"/>
                <w:tab w:val="left" w:pos="567"/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E0E1D">
              <w:rPr>
                <w:bCs/>
                <w:sz w:val="28"/>
                <w:szCs w:val="28"/>
              </w:rPr>
              <w:t>осуществлять комплексный анализ политического и экономического развития, как отдельных государств, так и региона в целом;</w:t>
            </w:r>
          </w:p>
          <w:p w:rsidR="001D71E8" w:rsidRPr="001E0E1D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Pr="001E0E1D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Pr="00A50088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A50088">
              <w:rPr>
                <w:bCs/>
                <w:sz w:val="28"/>
                <w:szCs w:val="28"/>
                <w:lang w:eastAsia="en-US"/>
              </w:rPr>
              <w:t>В ходе проведения ПЗ и СР:</w:t>
            </w:r>
          </w:p>
          <w:p w:rsidR="001D71E8" w:rsidRPr="00A50088" w:rsidRDefault="001D71E8" w:rsidP="00882CAA">
            <w:pPr>
              <w:contextualSpacing/>
              <w:rPr>
                <w:i/>
                <w:sz w:val="28"/>
                <w:szCs w:val="28"/>
                <w:lang w:eastAsia="en-US"/>
              </w:rPr>
            </w:pPr>
            <w:r w:rsidRPr="00A50088">
              <w:rPr>
                <w:i/>
                <w:sz w:val="28"/>
                <w:szCs w:val="28"/>
                <w:lang w:eastAsia="en-US"/>
              </w:rPr>
              <w:t xml:space="preserve">-  </w:t>
            </w:r>
            <w:r w:rsidRPr="00A50088">
              <w:rPr>
                <w:bCs/>
                <w:sz w:val="28"/>
                <w:szCs w:val="28"/>
                <w:lang w:eastAsia="en-US"/>
              </w:rPr>
              <w:t>выполнение</w:t>
            </w:r>
            <w:r w:rsidRPr="00A50088">
              <w:rPr>
                <w:i/>
                <w:sz w:val="28"/>
                <w:szCs w:val="28"/>
                <w:lang w:eastAsia="en-US"/>
              </w:rPr>
              <w:t xml:space="preserve"> в соответствии с изученными теоретическими положениями практических заданий:</w:t>
            </w:r>
          </w:p>
          <w:p w:rsidR="001D71E8" w:rsidRPr="00A5008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A50088">
              <w:rPr>
                <w:sz w:val="28"/>
                <w:szCs w:val="28"/>
                <w:lang w:eastAsia="en-US"/>
              </w:rPr>
              <w:t xml:space="preserve"> (выявлять  и характеризовать особенности развития отдельных стран и регионов, в т.ч. и РФ, выявлять причины социально – экономического и политического развития);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 ориентироваться на основании полученных знаний </w:t>
            </w:r>
            <w:r w:rsidRPr="00A50088">
              <w:rPr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sz w:val="28"/>
                <w:szCs w:val="28"/>
                <w:shd w:val="clear" w:color="auto" w:fill="FFFFFF"/>
              </w:rPr>
              <w:t xml:space="preserve">особенностях </w:t>
            </w:r>
            <w:r w:rsidRPr="00A50088">
              <w:rPr>
                <w:sz w:val="28"/>
                <w:szCs w:val="28"/>
                <w:shd w:val="clear" w:color="auto" w:fill="FFFFFF"/>
              </w:rPr>
              <w:t>национал</w:t>
            </w:r>
            <w:r>
              <w:rPr>
                <w:sz w:val="28"/>
                <w:szCs w:val="28"/>
                <w:shd w:val="clear" w:color="auto" w:fill="FFFFFF"/>
              </w:rPr>
              <w:t>ьной и общечеловеческой культуры</w:t>
            </w:r>
            <w:r w:rsidRPr="00A50088">
              <w:rPr>
                <w:sz w:val="28"/>
                <w:szCs w:val="28"/>
                <w:shd w:val="clear" w:color="auto" w:fill="FFFFFF"/>
              </w:rPr>
              <w:t>; духовно-нравственных основах жизни человека и человечества, отдельных народов; о культурологических основах семейных, социальных, общественных явлений и традиций; о роли науки и религии в жизни человека;</w:t>
            </w:r>
          </w:p>
          <w:p w:rsidR="001D71E8" w:rsidRPr="007F7249" w:rsidRDefault="001D71E8" w:rsidP="00882C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F7249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7F7249">
              <w:rPr>
                <w:color w:val="333333"/>
                <w:sz w:val="28"/>
                <w:szCs w:val="28"/>
              </w:rPr>
              <w:t xml:space="preserve">проведение работы с текстами и историческими документами, проводиться анализ учебной информации. </w:t>
            </w:r>
          </w:p>
          <w:p w:rsidR="001D71E8" w:rsidRPr="007F7249" w:rsidRDefault="001D71E8" w:rsidP="00882C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F7249">
              <w:rPr>
                <w:color w:val="333333"/>
                <w:sz w:val="28"/>
                <w:szCs w:val="28"/>
              </w:rPr>
              <w:t>- составление планов опорных конспектов по теме</w:t>
            </w:r>
          </w:p>
          <w:p w:rsidR="001D71E8" w:rsidRPr="00A5008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A50088">
              <w:rPr>
                <w:sz w:val="28"/>
                <w:szCs w:val="28"/>
                <w:lang w:eastAsia="en-US"/>
              </w:rPr>
              <w:t xml:space="preserve">- осуществление </w:t>
            </w:r>
            <w:r w:rsidRPr="00A50088">
              <w:rPr>
                <w:i/>
                <w:sz w:val="28"/>
                <w:szCs w:val="28"/>
                <w:lang w:eastAsia="en-US"/>
              </w:rPr>
              <w:t xml:space="preserve">взаимного контроля </w:t>
            </w:r>
            <w:r w:rsidRPr="00A50088">
              <w:rPr>
                <w:sz w:val="28"/>
                <w:szCs w:val="28"/>
                <w:lang w:eastAsia="en-US"/>
              </w:rPr>
              <w:t xml:space="preserve">по заданным критериям (например, соответствие анализа событий , явлений, их значение учебным текстам)составленных опорных схем;  </w:t>
            </w:r>
          </w:p>
          <w:p w:rsidR="001D71E8" w:rsidRPr="007F7249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7F7249">
              <w:rPr>
                <w:sz w:val="28"/>
                <w:szCs w:val="28"/>
                <w:lang w:eastAsia="en-US"/>
              </w:rPr>
              <w:t xml:space="preserve">- проведение </w:t>
            </w:r>
            <w:r w:rsidRPr="007F7249">
              <w:rPr>
                <w:i/>
                <w:sz w:val="28"/>
                <w:szCs w:val="28"/>
                <w:lang w:eastAsia="en-US"/>
              </w:rPr>
              <w:t>защиты рефератов</w:t>
            </w:r>
            <w:r w:rsidRPr="007F7249">
              <w:rPr>
                <w:sz w:val="28"/>
                <w:szCs w:val="28"/>
                <w:lang w:eastAsia="en-US"/>
              </w:rPr>
              <w:t xml:space="preserve">  и оценка выступлений  (умения грамотно излагать основные положения проведенного учебного исследования);</w:t>
            </w:r>
          </w:p>
          <w:p w:rsidR="001D71E8" w:rsidRPr="007F7249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7F7249">
              <w:rPr>
                <w:bCs/>
                <w:sz w:val="28"/>
                <w:szCs w:val="28"/>
                <w:lang w:eastAsia="en-US"/>
              </w:rPr>
              <w:t xml:space="preserve">В ходе проведения текущего (тематические </w:t>
            </w:r>
            <w:r w:rsidRPr="007F7249">
              <w:rPr>
                <w:bCs/>
                <w:sz w:val="28"/>
                <w:szCs w:val="28"/>
                <w:lang w:eastAsia="en-US"/>
              </w:rPr>
              <w:lastRenderedPageBreak/>
              <w:t xml:space="preserve">контрольные работы), промежуточного (дифференцированный зачет) и итогового (комплексный экзамен) контроля: </w:t>
            </w:r>
          </w:p>
          <w:p w:rsidR="001D71E8" w:rsidRPr="007F7249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7F7249">
              <w:rPr>
                <w:bCs/>
                <w:sz w:val="28"/>
                <w:szCs w:val="28"/>
                <w:lang w:eastAsia="en-US"/>
              </w:rPr>
              <w:t>- проверка правильности выполнения тестовых заданий на узнавание, воспроизведение, применение полученных знаний;</w:t>
            </w:r>
          </w:p>
          <w:p w:rsidR="001D71E8" w:rsidRPr="009F7A67" w:rsidRDefault="001D71E8" w:rsidP="00882CAA">
            <w:pPr>
              <w:contextualSpacing/>
              <w:rPr>
                <w:bCs/>
                <w:sz w:val="28"/>
                <w:szCs w:val="28"/>
                <w:highlight w:val="cyan"/>
                <w:lang w:eastAsia="en-US"/>
              </w:rPr>
            </w:pPr>
            <w:r w:rsidRPr="007F7249">
              <w:rPr>
                <w:bCs/>
                <w:sz w:val="28"/>
                <w:szCs w:val="28"/>
                <w:lang w:eastAsia="en-US"/>
              </w:rPr>
              <w:t xml:space="preserve">- анализ исторических событий и явлений: определение проблем и  противоречий; выдвижение гипотезы и проектирование методов и средств решения; реализация проекта и анализ результатов проделанной работы; </w:t>
            </w:r>
          </w:p>
        </w:tc>
      </w:tr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8" w:rsidRDefault="001D71E8" w:rsidP="00882CAA">
            <w:pPr>
              <w:pStyle w:val="af8"/>
              <w:numPr>
                <w:ilvl w:val="0"/>
                <w:numId w:val="4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работать с политической картой мира и литературой справочного характера;</w:t>
            </w:r>
          </w:p>
          <w:p w:rsidR="001D71E8" w:rsidRDefault="001D71E8" w:rsidP="00882CAA">
            <w:pPr>
              <w:pStyle w:val="af8"/>
              <w:numPr>
                <w:ilvl w:val="0"/>
                <w:numId w:val="4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отбирать и оценивать исторические факты, процессы, явления;</w:t>
            </w:r>
          </w:p>
          <w:p w:rsidR="001D71E8" w:rsidRDefault="001D71E8" w:rsidP="00882CAA">
            <w:pPr>
              <w:pStyle w:val="af8"/>
              <w:numPr>
                <w:ilvl w:val="0"/>
                <w:numId w:val="4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опорные конспекты, тематические таблицы, схемы;</w:t>
            </w:r>
          </w:p>
          <w:p w:rsidR="001D71E8" w:rsidRDefault="001D71E8" w:rsidP="00882CAA">
            <w:pPr>
              <w:pStyle w:val="af8"/>
              <w:numPr>
                <w:ilvl w:val="0"/>
                <w:numId w:val="4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исторические документы;</w:t>
            </w:r>
          </w:p>
          <w:p w:rsidR="001D71E8" w:rsidRPr="0072770C" w:rsidRDefault="001D71E8" w:rsidP="00882CAA">
            <w:pPr>
              <w:pStyle w:val="af8"/>
              <w:numPr>
                <w:ilvl w:val="0"/>
                <w:numId w:val="4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составлять характеристику деятельности исторической личности 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Pr="00A52F71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A52F71">
              <w:rPr>
                <w:bCs/>
                <w:sz w:val="28"/>
                <w:szCs w:val="28"/>
                <w:lang w:eastAsia="en-US"/>
              </w:rPr>
              <w:t>В ходе проведения ПЗ и СР:</w:t>
            </w:r>
          </w:p>
          <w:p w:rsidR="001D71E8" w:rsidRPr="00A52F71" w:rsidRDefault="001D71E8" w:rsidP="00882CA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2F71">
              <w:rPr>
                <w:sz w:val="28"/>
                <w:szCs w:val="28"/>
                <w:lang w:eastAsia="en-US"/>
              </w:rPr>
              <w:t xml:space="preserve">-  </w:t>
            </w:r>
            <w:r w:rsidRPr="00A52F71">
              <w:rPr>
                <w:sz w:val="28"/>
                <w:szCs w:val="28"/>
              </w:rPr>
              <w:t xml:space="preserve">проведение работы с текстами и историческими документами, проводиться анализ учебной информации. </w:t>
            </w:r>
          </w:p>
          <w:p w:rsidR="001D71E8" w:rsidRPr="00A52F71" w:rsidRDefault="001D71E8" w:rsidP="00882CA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52F71">
              <w:rPr>
                <w:sz w:val="28"/>
                <w:szCs w:val="28"/>
              </w:rPr>
              <w:t>- составление планов опорных конспектов по теме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A52F71">
              <w:rPr>
                <w:sz w:val="28"/>
                <w:szCs w:val="28"/>
                <w:lang w:eastAsia="en-US"/>
              </w:rPr>
              <w:t xml:space="preserve">- характеристика </w:t>
            </w:r>
            <w:r>
              <w:rPr>
                <w:sz w:val="28"/>
                <w:szCs w:val="28"/>
                <w:lang w:eastAsia="en-US"/>
              </w:rPr>
              <w:t xml:space="preserve">деятельности исторической </w:t>
            </w:r>
            <w:r w:rsidRPr="00A52F71">
              <w:rPr>
                <w:sz w:val="28"/>
                <w:szCs w:val="28"/>
                <w:lang w:eastAsia="en-US"/>
              </w:rPr>
              <w:t>личности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D71E8" w:rsidRPr="00A52F71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заполнение тематических таблиц, составление схем;</w:t>
            </w:r>
          </w:p>
          <w:p w:rsidR="001D71E8" w:rsidRPr="00A52F71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A52F71">
              <w:rPr>
                <w:bCs/>
                <w:sz w:val="28"/>
                <w:szCs w:val="28"/>
                <w:lang w:eastAsia="en-US"/>
              </w:rPr>
              <w:t xml:space="preserve">В ходе проведения текущего (тематические контрольные работы), промежуточного (дифференцированный зачет) и итогового (комплексный экзамен) контроля: </w:t>
            </w:r>
          </w:p>
          <w:p w:rsidR="001D71E8" w:rsidRPr="00A52F71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A52F71">
              <w:rPr>
                <w:bCs/>
                <w:sz w:val="28"/>
                <w:szCs w:val="28"/>
                <w:lang w:eastAsia="en-US"/>
              </w:rPr>
              <w:t>- проверка правильности выполнения тестовых заданий на узнавание, воспроизведение, применение полученных знаний;</w:t>
            </w:r>
          </w:p>
          <w:p w:rsidR="001D71E8" w:rsidRPr="009F7A67" w:rsidRDefault="001D71E8" w:rsidP="00882CAA">
            <w:pPr>
              <w:contextualSpacing/>
              <w:rPr>
                <w:bCs/>
                <w:sz w:val="28"/>
                <w:szCs w:val="28"/>
                <w:highlight w:val="cyan"/>
                <w:lang w:eastAsia="en-US"/>
              </w:rPr>
            </w:pPr>
            <w:r w:rsidRPr="00A52F71">
              <w:rPr>
                <w:bCs/>
                <w:sz w:val="28"/>
                <w:szCs w:val="28"/>
                <w:lang w:eastAsia="en-US"/>
              </w:rPr>
              <w:t>- анализ событий и явлений, определение их значения  для мирового сообщества</w:t>
            </w:r>
          </w:p>
        </w:tc>
      </w:tr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8" w:rsidRDefault="001D71E8" w:rsidP="00882CAA">
            <w:pPr>
              <w:pStyle w:val="af8"/>
              <w:numPr>
                <w:ilvl w:val="0"/>
                <w:numId w:val="44"/>
              </w:numPr>
              <w:ind w:left="28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показывать последовательность возникновения и развития исторических явлений;</w:t>
            </w:r>
          </w:p>
          <w:p w:rsidR="001D71E8" w:rsidRDefault="001D71E8" w:rsidP="00882CAA">
            <w:pPr>
              <w:pStyle w:val="af8"/>
              <w:numPr>
                <w:ilvl w:val="0"/>
                <w:numId w:val="44"/>
              </w:numPr>
              <w:ind w:left="28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выделять характерные существенные черты минувших событий и явлений;</w:t>
            </w:r>
          </w:p>
          <w:p w:rsidR="001D71E8" w:rsidRDefault="001D71E8" w:rsidP="00882CAA">
            <w:pPr>
              <w:pStyle w:val="af8"/>
              <w:numPr>
                <w:ilvl w:val="0"/>
                <w:numId w:val="44"/>
              </w:numPr>
              <w:ind w:left="28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классифицировать исторические события и явления по указанному принципу;</w:t>
            </w:r>
          </w:p>
          <w:p w:rsidR="001D71E8" w:rsidRDefault="001D71E8" w:rsidP="00882CAA">
            <w:pPr>
              <w:pStyle w:val="af8"/>
              <w:numPr>
                <w:ilvl w:val="0"/>
                <w:numId w:val="44"/>
              </w:numPr>
              <w:ind w:left="28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объяснять смысл, значение важнейших исторических понятий;</w:t>
            </w:r>
          </w:p>
          <w:p w:rsidR="001D71E8" w:rsidRDefault="001D71E8" w:rsidP="00882CAA">
            <w:pPr>
              <w:pStyle w:val="af8"/>
              <w:numPr>
                <w:ilvl w:val="0"/>
                <w:numId w:val="44"/>
              </w:numPr>
              <w:ind w:left="28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сравнивать исторические события и явления, определять в них общее и особенное;</w:t>
            </w:r>
          </w:p>
          <w:p w:rsidR="001D71E8" w:rsidRPr="0072770C" w:rsidRDefault="001D71E8" w:rsidP="00882CAA">
            <w:pPr>
              <w:pStyle w:val="af8"/>
              <w:numPr>
                <w:ilvl w:val="0"/>
                <w:numId w:val="44"/>
              </w:numPr>
              <w:ind w:left="28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сравнивать различные исторические версии и оценки событий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lastRenderedPageBreak/>
              <w:t xml:space="preserve">В ходе проведения ПЗ и СР: </w:t>
            </w:r>
          </w:p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t xml:space="preserve">- устанавливать причинно – следственные связи между последовательными историческими событиями; </w:t>
            </w:r>
          </w:p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t xml:space="preserve">- выстаивать хронологию исторических событий, определять причину их последовательности; </w:t>
            </w:r>
          </w:p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t>- объединять  исторические события и явления в группы по указанному принципу;</w:t>
            </w:r>
          </w:p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lastRenderedPageBreak/>
              <w:t>- владеть историческими понятиями, объяснять их смысл;</w:t>
            </w:r>
          </w:p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t>- проводить сравнительный анализ сходных событий, явлений и процессов на предмет общих и отличительных признаков;</w:t>
            </w:r>
          </w:p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t>- давать характеристку историческим событиям, явлениям и процессам;</w:t>
            </w:r>
          </w:p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t>- сравнивать различные точки зрения офенки исторических событий;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 xml:space="preserve">осуществление </w:t>
            </w:r>
            <w:r w:rsidRPr="00E418E5">
              <w:rPr>
                <w:i/>
                <w:sz w:val="28"/>
                <w:szCs w:val="28"/>
                <w:lang w:eastAsia="en-US"/>
              </w:rPr>
              <w:t xml:space="preserve">взаимного контроля </w:t>
            </w:r>
            <w:r w:rsidRPr="00E418E5">
              <w:rPr>
                <w:sz w:val="28"/>
                <w:szCs w:val="28"/>
                <w:lang w:eastAsia="en-US"/>
              </w:rPr>
              <w:t>по заданным критериям (например, соответствие структуры содержания схемы учебным текстам)сос</w:t>
            </w:r>
            <w:r>
              <w:rPr>
                <w:sz w:val="28"/>
                <w:szCs w:val="28"/>
                <w:lang w:eastAsia="en-US"/>
              </w:rPr>
              <w:t>тавленных опорных схем, таблиц.</w:t>
            </w:r>
          </w:p>
        </w:tc>
      </w:tr>
      <w:tr w:rsidR="001D71E8" w:rsidTr="00882CAA">
        <w:trPr>
          <w:trHeight w:val="12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1E8" w:rsidRPr="00E94BF1" w:rsidRDefault="001D71E8" w:rsidP="00882CAA">
            <w:pPr>
              <w:pStyle w:val="af8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42" w:right="10" w:hanging="11"/>
              <w:jc w:val="both"/>
              <w:rPr>
                <w:color w:val="000000" w:themeColor="text1"/>
                <w:sz w:val="28"/>
                <w:szCs w:val="28"/>
              </w:rPr>
            </w:pPr>
            <w:r w:rsidRPr="00E94BF1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выполнять условия  задания на творческом уровне  </w:t>
            </w:r>
            <w:r w:rsidRPr="00E94BF1">
              <w:rPr>
                <w:iCs/>
                <w:color w:val="000000" w:themeColor="text1"/>
                <w:spacing w:val="-1"/>
                <w:sz w:val="28"/>
                <w:szCs w:val="28"/>
              </w:rPr>
              <w:t>с представлением собственной позиции;</w:t>
            </w:r>
          </w:p>
          <w:p w:rsidR="001D71E8" w:rsidRPr="00E94BF1" w:rsidRDefault="001D71E8" w:rsidP="00882CAA">
            <w:pPr>
              <w:pStyle w:val="af8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42" w:right="10" w:hanging="11"/>
              <w:jc w:val="both"/>
              <w:rPr>
                <w:color w:val="000000" w:themeColor="text1"/>
                <w:sz w:val="28"/>
                <w:szCs w:val="28"/>
              </w:rPr>
            </w:pPr>
            <w:r w:rsidRPr="00E94BF1">
              <w:rPr>
                <w:iCs/>
                <w:color w:val="000000" w:themeColor="text1"/>
                <w:sz w:val="28"/>
                <w:szCs w:val="28"/>
              </w:rPr>
              <w:t>делать осознанный выбор способов действий   из ранее   известных;</w:t>
            </w:r>
          </w:p>
          <w:p w:rsidR="001D71E8" w:rsidRPr="00E94BF1" w:rsidRDefault="001D71E8" w:rsidP="00882CAA">
            <w:pPr>
              <w:pStyle w:val="af8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42" w:right="10" w:hanging="11"/>
              <w:jc w:val="both"/>
              <w:rPr>
                <w:color w:val="000000" w:themeColor="text1"/>
                <w:sz w:val="28"/>
                <w:szCs w:val="28"/>
              </w:rPr>
            </w:pPr>
            <w:r w:rsidRPr="00E94BF1">
              <w:rPr>
                <w:iCs/>
                <w:color w:val="000000" w:themeColor="text1"/>
                <w:sz w:val="28"/>
                <w:szCs w:val="28"/>
              </w:rPr>
              <w:t>о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существлять    </w:t>
            </w:r>
            <w:r w:rsidRPr="00E94BF1">
              <w:rPr>
                <w:iCs/>
                <w:color w:val="000000" w:themeColor="text1"/>
                <w:sz w:val="28"/>
                <w:szCs w:val="28"/>
              </w:rPr>
              <w:t>коррекцию (исправление)     сделанных ошибок на новом уровне предлагаемых    заданий;</w:t>
            </w:r>
          </w:p>
          <w:p w:rsidR="001D71E8" w:rsidRPr="00E94BF1" w:rsidRDefault="001D71E8" w:rsidP="00882CAA">
            <w:pPr>
              <w:pStyle w:val="af8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42" w:right="10" w:hanging="11"/>
              <w:jc w:val="both"/>
              <w:rPr>
                <w:color w:val="000000" w:themeColor="text1"/>
                <w:sz w:val="28"/>
                <w:szCs w:val="28"/>
              </w:rPr>
            </w:pPr>
            <w:r w:rsidRPr="00E94BF1">
              <w:rPr>
                <w:iCs/>
                <w:color w:val="000000" w:themeColor="text1"/>
                <w:sz w:val="28"/>
                <w:szCs w:val="28"/>
              </w:rPr>
              <w:t>работать  в  группе и представлять как свою, так   и  позицию  группы;</w:t>
            </w:r>
          </w:p>
          <w:p w:rsidR="001D71E8" w:rsidRPr="00E94BF1" w:rsidRDefault="001D71E8" w:rsidP="00882CAA">
            <w:pPr>
              <w:pStyle w:val="af8"/>
              <w:numPr>
                <w:ilvl w:val="0"/>
                <w:numId w:val="44"/>
              </w:numPr>
              <w:shd w:val="clear" w:color="auto" w:fill="FFFFFF"/>
              <w:tabs>
                <w:tab w:val="left" w:pos="266"/>
              </w:tabs>
              <w:spacing w:line="276" w:lineRule="auto"/>
              <w:ind w:left="142" w:right="10" w:hanging="11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94BF1">
              <w:rPr>
                <w:iCs/>
                <w:color w:val="000000" w:themeColor="text1"/>
                <w:spacing w:val="-2"/>
                <w:sz w:val="28"/>
                <w:szCs w:val="28"/>
              </w:rPr>
              <w:t xml:space="preserve">проектировать     собственную     гражданскую </w:t>
            </w:r>
            <w:r w:rsidRPr="00E94BF1">
              <w:rPr>
                <w:iCs/>
                <w:color w:val="000000" w:themeColor="text1"/>
                <w:sz w:val="28"/>
                <w:szCs w:val="28"/>
              </w:rPr>
              <w:t>позицию    через    проектирование    исторических событий</w:t>
            </w:r>
          </w:p>
          <w:p w:rsidR="001D71E8" w:rsidRPr="00E94BF1" w:rsidRDefault="001D71E8" w:rsidP="00882CAA">
            <w:pPr>
              <w:pStyle w:val="af8"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t>В ходе проведения ПЗ и СР:</w:t>
            </w:r>
          </w:p>
          <w:p w:rsidR="001D71E8" w:rsidRPr="00E418E5" w:rsidRDefault="001D71E8" w:rsidP="00882CAA">
            <w:pPr>
              <w:contextualSpacing/>
              <w:rPr>
                <w:i/>
                <w:sz w:val="28"/>
                <w:szCs w:val="28"/>
                <w:lang w:eastAsia="en-US"/>
              </w:rPr>
            </w:pPr>
            <w:r w:rsidRPr="00E418E5">
              <w:rPr>
                <w:i/>
                <w:sz w:val="28"/>
                <w:szCs w:val="28"/>
                <w:lang w:eastAsia="en-US"/>
              </w:rPr>
              <w:t xml:space="preserve">-  </w:t>
            </w:r>
            <w:r w:rsidRPr="00E418E5">
              <w:rPr>
                <w:bCs/>
                <w:i/>
                <w:sz w:val="28"/>
                <w:szCs w:val="28"/>
                <w:lang w:eastAsia="en-US"/>
              </w:rPr>
              <w:t>выполнение</w:t>
            </w:r>
            <w:r w:rsidRPr="00E418E5">
              <w:rPr>
                <w:i/>
                <w:sz w:val="28"/>
                <w:szCs w:val="28"/>
                <w:lang w:eastAsia="en-US"/>
              </w:rPr>
              <w:t xml:space="preserve"> практического задания на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i/>
                <w:sz w:val="28"/>
                <w:szCs w:val="28"/>
                <w:lang w:eastAsia="en-US"/>
              </w:rPr>
              <w:t xml:space="preserve"> определение</w:t>
            </w:r>
            <w:r w:rsidRPr="00E418E5">
              <w:rPr>
                <w:sz w:val="28"/>
                <w:szCs w:val="28"/>
                <w:lang w:eastAsia="en-US"/>
              </w:rPr>
              <w:t xml:space="preserve"> умения выделять ключевые  причины исторических событий и явлений;</w:t>
            </w:r>
            <w:r w:rsidRPr="00E418E5">
              <w:rPr>
                <w:i/>
                <w:sz w:val="28"/>
                <w:szCs w:val="28"/>
                <w:lang w:eastAsia="en-US"/>
              </w:rPr>
              <w:t xml:space="preserve"> выявление  </w:t>
            </w:r>
            <w:r w:rsidRPr="00E418E5">
              <w:rPr>
                <w:sz w:val="28"/>
                <w:szCs w:val="28"/>
                <w:lang w:eastAsia="en-US"/>
              </w:rPr>
              <w:t>умения анализировать исторические процессы и явления и на основе анализа составлять  план освещения информации;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>-  выполнение заданий творческого характера. направленные на освещение исторического материала, представление собственной позиции;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>- выбор действий, способов достижения цели при работе с историческим материалом (с документами, созданием проектной работы, тематических коллажей, газет и пр);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>- творческая работа в группе с целью представление определённой позиции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>определение целей и задач исследования;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>- выбор методов исследования;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>- подбор диагностических методик;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>- проведение исследования;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>- обработка и интерпретация полученных результатов;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>- оформление результатов исследования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 xml:space="preserve"> - осуществление </w:t>
            </w:r>
            <w:r w:rsidRPr="00E418E5">
              <w:rPr>
                <w:i/>
                <w:sz w:val="28"/>
                <w:szCs w:val="28"/>
                <w:lang w:eastAsia="en-US"/>
              </w:rPr>
              <w:t xml:space="preserve">взаимного контроля </w:t>
            </w:r>
            <w:r w:rsidRPr="00E418E5">
              <w:rPr>
                <w:sz w:val="28"/>
                <w:szCs w:val="28"/>
                <w:lang w:eastAsia="en-US"/>
              </w:rPr>
              <w:t xml:space="preserve">по заданным критериям (например, соответствие структуры содержания схемы учебным текстам)составленных опорных схем, таблиц;  </w:t>
            </w:r>
          </w:p>
          <w:p w:rsidR="001D71E8" w:rsidRPr="00E418E5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E418E5">
              <w:rPr>
                <w:sz w:val="28"/>
                <w:szCs w:val="28"/>
                <w:lang w:eastAsia="en-US"/>
              </w:rPr>
              <w:t xml:space="preserve">- проведение </w:t>
            </w:r>
            <w:r w:rsidRPr="00E418E5">
              <w:rPr>
                <w:i/>
                <w:sz w:val="28"/>
                <w:szCs w:val="28"/>
                <w:lang w:eastAsia="en-US"/>
              </w:rPr>
              <w:t>защиты рефератов</w:t>
            </w:r>
            <w:r>
              <w:rPr>
                <w:sz w:val="28"/>
                <w:szCs w:val="28"/>
                <w:lang w:eastAsia="en-US"/>
              </w:rPr>
              <w:t xml:space="preserve">и групповых проектов </w:t>
            </w:r>
            <w:r w:rsidRPr="00E418E5">
              <w:rPr>
                <w:sz w:val="28"/>
                <w:szCs w:val="28"/>
                <w:lang w:eastAsia="en-US"/>
              </w:rPr>
              <w:t xml:space="preserve"> и оценка выступлений  (умения грамотно излагать основные положения проведенного учебного исследования).</w:t>
            </w:r>
          </w:p>
          <w:p w:rsidR="001D71E8" w:rsidRPr="00E418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t xml:space="preserve">В ходе проведения текущего (тематические контрольные работы), промежуточного (дифференцированный зачет) и итогового (комплексный экзамен) контроля: 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 w:rsidRPr="00E418E5">
              <w:rPr>
                <w:bCs/>
                <w:sz w:val="28"/>
                <w:szCs w:val="28"/>
                <w:lang w:eastAsia="en-US"/>
              </w:rPr>
              <w:t>- проверка правильности выполнения тестовых заданий на узнавание, воспроизведение, анализ и сравнение.</w:t>
            </w:r>
          </w:p>
        </w:tc>
      </w:tr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Характеризовать основные  направления развития ключевых </w:t>
            </w:r>
            <w:r>
              <w:rPr>
                <w:sz w:val="28"/>
                <w:szCs w:val="28"/>
                <w:lang w:eastAsia="en-US"/>
              </w:rPr>
              <w:lastRenderedPageBreak/>
              <w:t>регионов мира на рубеже веков (ХХ и ХХ1 в.в.)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Pr="00D95C04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D95C04">
              <w:rPr>
                <w:bCs/>
                <w:sz w:val="28"/>
                <w:szCs w:val="28"/>
                <w:lang w:eastAsia="en-US"/>
              </w:rPr>
              <w:lastRenderedPageBreak/>
              <w:t>В ходе проведения ПЗ и СР:</w:t>
            </w:r>
          </w:p>
          <w:p w:rsidR="001D71E8" w:rsidRPr="00D95C04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D95C04">
              <w:rPr>
                <w:bCs/>
                <w:sz w:val="28"/>
                <w:szCs w:val="28"/>
                <w:lang w:eastAsia="en-US"/>
              </w:rPr>
              <w:t xml:space="preserve">- изучение основных социально – </w:t>
            </w:r>
            <w:r w:rsidRPr="00D95C04">
              <w:rPr>
                <w:bCs/>
                <w:sz w:val="28"/>
                <w:szCs w:val="28"/>
                <w:lang w:eastAsia="en-US"/>
              </w:rPr>
              <w:lastRenderedPageBreak/>
              <w:t>экономических и политических процессов различных регионов на рубеже веков;</w:t>
            </w:r>
          </w:p>
          <w:p w:rsidR="001D71E8" w:rsidRPr="00D95C04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D95C04">
              <w:rPr>
                <w:bCs/>
                <w:sz w:val="28"/>
                <w:szCs w:val="28"/>
                <w:lang w:eastAsia="en-US"/>
              </w:rPr>
              <w:t>- сравнение уровня развития различных регионов по определённым признакам;</w:t>
            </w:r>
          </w:p>
          <w:p w:rsidR="001D71E8" w:rsidRPr="00D95C04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D95C04">
              <w:rPr>
                <w:bCs/>
                <w:sz w:val="28"/>
                <w:szCs w:val="28"/>
                <w:lang w:eastAsia="en-US"/>
              </w:rPr>
              <w:t>- типология территорий;</w:t>
            </w:r>
          </w:p>
          <w:p w:rsidR="001D71E8" w:rsidRPr="00D95C04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D95C04">
              <w:rPr>
                <w:bCs/>
                <w:sz w:val="28"/>
                <w:szCs w:val="28"/>
                <w:lang w:eastAsia="en-US"/>
              </w:rPr>
              <w:t xml:space="preserve">- защита групповых и индивидуальных проектов, </w:t>
            </w:r>
            <w:r w:rsidRPr="00D95C04">
              <w:rPr>
                <w:sz w:val="28"/>
                <w:szCs w:val="28"/>
                <w:lang w:eastAsia="en-US"/>
              </w:rPr>
              <w:t>оценка выступлений  (умения грамотно излагать основные положения проведенного учебного исследования);</w:t>
            </w:r>
          </w:p>
          <w:p w:rsidR="001D71E8" w:rsidRPr="00D95C04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D95C04">
              <w:rPr>
                <w:bCs/>
                <w:sz w:val="28"/>
                <w:szCs w:val="28"/>
                <w:lang w:eastAsia="en-US"/>
              </w:rPr>
              <w:t xml:space="preserve">В ходе проведения текущего (тематические контрольные работы), промежуточного (дифференцированный зачет) и итогового (комплексный экзамен) контроля: </w:t>
            </w:r>
          </w:p>
          <w:p w:rsidR="001D71E8" w:rsidRPr="00D95C04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D95C04">
              <w:rPr>
                <w:bCs/>
                <w:sz w:val="28"/>
                <w:szCs w:val="28"/>
                <w:lang w:eastAsia="en-US"/>
              </w:rPr>
              <w:t>- проверка правильности выполнения тестовых заданий на узнавание, воспроизведение, применение полученных знаний;</w:t>
            </w:r>
          </w:p>
          <w:p w:rsidR="001D71E8" w:rsidRPr="00D95C04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 w:rsidRPr="00D95C04">
              <w:rPr>
                <w:sz w:val="28"/>
                <w:szCs w:val="28"/>
                <w:lang w:eastAsia="en-US"/>
              </w:rPr>
              <w:t>- выполнение  практического задания на выявление умения полно, ясно, четко, осмысленно и доступно излагать и  наглядно (с помощью мультимедийных презентаций) представлять результаты анализа учебной и научной литературы.</w:t>
            </w:r>
          </w:p>
        </w:tc>
      </w:tr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Понимать сущность и причины локальных, региональных, межгосударственных конфликтов в конце ХХ – начале ХХ1 в.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Pr="004723BA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4723BA">
              <w:rPr>
                <w:bCs/>
                <w:sz w:val="28"/>
                <w:szCs w:val="28"/>
                <w:lang w:eastAsia="en-US"/>
              </w:rPr>
              <w:t>В ходе проведения ПЗ и СР:</w:t>
            </w:r>
          </w:p>
          <w:p w:rsidR="001D71E8" w:rsidRPr="004723BA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4723BA">
              <w:rPr>
                <w:sz w:val="28"/>
                <w:szCs w:val="28"/>
                <w:lang w:eastAsia="en-US"/>
              </w:rPr>
              <w:t>- изучение вооруженных конфликтов различной направленности(национальных, религиозных, экономических и пр.) в данный период, определение их причин, особенностей, последствий;</w:t>
            </w:r>
          </w:p>
          <w:p w:rsidR="001D71E8" w:rsidRPr="004723BA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4723BA">
              <w:rPr>
                <w:sz w:val="28"/>
                <w:szCs w:val="28"/>
                <w:lang w:eastAsia="en-US"/>
              </w:rPr>
              <w:t>- изучение проблемы терроризма сточки зрения проблемы как глобальной;</w:t>
            </w:r>
          </w:p>
          <w:p w:rsidR="001D71E8" w:rsidRPr="004723BA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4723BA">
              <w:rPr>
                <w:sz w:val="28"/>
                <w:szCs w:val="28"/>
                <w:lang w:eastAsia="en-US"/>
              </w:rPr>
              <w:t>- сбор и систематизация материала по основным террористическим организациям, подготовка групповых и индивидуальных проектов;</w:t>
            </w:r>
          </w:p>
          <w:p w:rsidR="001D71E8" w:rsidRPr="004723BA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4723BA">
              <w:rPr>
                <w:sz w:val="28"/>
                <w:szCs w:val="28"/>
                <w:lang w:eastAsia="en-US"/>
              </w:rPr>
              <w:t xml:space="preserve">- осуществление </w:t>
            </w:r>
            <w:r w:rsidRPr="004723BA">
              <w:rPr>
                <w:i/>
                <w:sz w:val="28"/>
                <w:szCs w:val="28"/>
                <w:lang w:eastAsia="en-US"/>
              </w:rPr>
              <w:t xml:space="preserve">взаимного контроля </w:t>
            </w:r>
            <w:r w:rsidRPr="004723BA">
              <w:rPr>
                <w:sz w:val="28"/>
                <w:szCs w:val="28"/>
                <w:lang w:eastAsia="en-US"/>
              </w:rPr>
              <w:t xml:space="preserve">по заданным критериям (например, соответствие структуры содержания схемы учебным текстам)составленных опорных схем;  </w:t>
            </w:r>
          </w:p>
          <w:p w:rsidR="001D71E8" w:rsidRPr="004723BA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4723BA">
              <w:rPr>
                <w:sz w:val="28"/>
                <w:szCs w:val="28"/>
                <w:lang w:eastAsia="en-US"/>
              </w:rPr>
              <w:t xml:space="preserve">- проведение </w:t>
            </w:r>
            <w:r w:rsidRPr="004723BA">
              <w:rPr>
                <w:i/>
                <w:sz w:val="28"/>
                <w:szCs w:val="28"/>
                <w:lang w:eastAsia="en-US"/>
              </w:rPr>
              <w:t>защиты рефератов</w:t>
            </w:r>
            <w:r w:rsidRPr="004723BA">
              <w:rPr>
                <w:sz w:val="28"/>
                <w:szCs w:val="28"/>
                <w:lang w:eastAsia="en-US"/>
              </w:rPr>
              <w:t xml:space="preserve">  и оценка выступлений  (умения грамотно излагать основные положения проведенного учебного исследования).</w:t>
            </w:r>
          </w:p>
          <w:p w:rsidR="001D71E8" w:rsidRPr="004723BA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4723BA">
              <w:rPr>
                <w:sz w:val="28"/>
                <w:szCs w:val="28"/>
                <w:lang w:eastAsia="en-US"/>
              </w:rPr>
              <w:t xml:space="preserve">- выполнение  практического задания на </w:t>
            </w:r>
            <w:r w:rsidRPr="004723BA">
              <w:rPr>
                <w:sz w:val="28"/>
                <w:szCs w:val="28"/>
                <w:lang w:eastAsia="en-US"/>
              </w:rPr>
              <w:lastRenderedPageBreak/>
              <w:t>выявление умения полно, ясно, четко, осмысленно и доступно излагать основные идеи по теме и  наглядно (с помощью мультимедийных презентаций) представлять результаты анализа изученного материала.</w:t>
            </w:r>
          </w:p>
          <w:p w:rsidR="001D71E8" w:rsidRPr="004723BA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4723BA">
              <w:rPr>
                <w:bCs/>
                <w:sz w:val="28"/>
                <w:szCs w:val="28"/>
                <w:lang w:eastAsia="en-US"/>
              </w:rPr>
              <w:t xml:space="preserve">В ходе проведения текущего (тематические контрольные работы), промежуточного (дифференцированный зачет) и итогового (комплексный экзамен) контроля: </w:t>
            </w:r>
          </w:p>
          <w:p w:rsidR="001D71E8" w:rsidRPr="004723BA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4723BA">
              <w:rPr>
                <w:bCs/>
                <w:sz w:val="28"/>
                <w:szCs w:val="28"/>
                <w:lang w:eastAsia="en-US"/>
              </w:rPr>
              <w:t>- проверка правильности выполнения тестовых заданий на узнавание, воспроизведение, анализ и сравнение;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 w:rsidRPr="004723BA">
              <w:rPr>
                <w:bCs/>
                <w:sz w:val="28"/>
                <w:szCs w:val="28"/>
                <w:lang w:eastAsia="en-US"/>
              </w:rPr>
              <w:t xml:space="preserve">-проверка правильности </w:t>
            </w:r>
            <w:r w:rsidRPr="004723BA">
              <w:rPr>
                <w:i/>
                <w:sz w:val="28"/>
                <w:szCs w:val="28"/>
                <w:lang w:eastAsia="en-US"/>
              </w:rPr>
              <w:t xml:space="preserve">решения задач (соответствие изученным теоретическим положениям).  </w:t>
            </w:r>
          </w:p>
        </w:tc>
      </w:tr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Давать характеристику  политического и экономического развития ведущих государств и регионов мира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Pr="00903201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903201">
              <w:rPr>
                <w:bCs/>
                <w:sz w:val="28"/>
                <w:szCs w:val="28"/>
                <w:lang w:eastAsia="en-US"/>
              </w:rPr>
              <w:t>В ходе проведения ПЗ и СР:</w:t>
            </w:r>
          </w:p>
          <w:p w:rsidR="001D71E8" w:rsidRPr="00903201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903201">
              <w:rPr>
                <w:bCs/>
                <w:sz w:val="28"/>
                <w:szCs w:val="28"/>
                <w:lang w:eastAsia="en-US"/>
              </w:rPr>
              <w:t>- анализ документов, экономической и политической карты мира с целью изучения экономических и политических</w:t>
            </w:r>
            <w:r>
              <w:rPr>
                <w:bCs/>
                <w:sz w:val="28"/>
                <w:szCs w:val="28"/>
                <w:lang w:eastAsia="en-US"/>
              </w:rPr>
              <w:t xml:space="preserve">, социальных и национальных </w:t>
            </w:r>
            <w:r w:rsidRPr="00903201">
              <w:rPr>
                <w:bCs/>
                <w:sz w:val="28"/>
                <w:szCs w:val="28"/>
                <w:lang w:eastAsia="en-US"/>
              </w:rPr>
              <w:t xml:space="preserve"> особенностей определённых государств и регионов;</w:t>
            </w:r>
          </w:p>
          <w:p w:rsidR="001D71E8" w:rsidRPr="00903201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903201">
              <w:rPr>
                <w:sz w:val="28"/>
                <w:szCs w:val="28"/>
                <w:lang w:eastAsia="en-US"/>
              </w:rPr>
              <w:t>- выполнение  практического задания на выявление умения полно, ясно, четко, осмысленно и доступно излагать исторический материал и  наглядно (с помощью мультимедийных презентаций) представлять результаты  деятельности;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4723BA">
              <w:rPr>
                <w:sz w:val="28"/>
                <w:szCs w:val="28"/>
                <w:lang w:eastAsia="en-US"/>
              </w:rPr>
              <w:t xml:space="preserve">сбор и систематизация материала </w:t>
            </w:r>
            <w:r>
              <w:rPr>
                <w:sz w:val="28"/>
                <w:szCs w:val="28"/>
                <w:lang w:eastAsia="en-US"/>
              </w:rPr>
              <w:t>об особенностях развития ведущих государств мира</w:t>
            </w:r>
            <w:r w:rsidRPr="004723BA">
              <w:rPr>
                <w:sz w:val="28"/>
                <w:szCs w:val="28"/>
                <w:lang w:eastAsia="en-US"/>
              </w:rPr>
              <w:t>, подготовка групповых и индивидуальных проектов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4723BA">
              <w:rPr>
                <w:sz w:val="28"/>
                <w:szCs w:val="28"/>
                <w:lang w:eastAsia="en-US"/>
              </w:rPr>
              <w:t xml:space="preserve">проведение </w:t>
            </w:r>
            <w:r w:rsidRPr="004723BA">
              <w:rPr>
                <w:i/>
                <w:sz w:val="28"/>
                <w:szCs w:val="28"/>
                <w:lang w:eastAsia="en-US"/>
              </w:rPr>
              <w:t>защиты рефератов</w:t>
            </w:r>
            <w:r w:rsidRPr="004723BA">
              <w:rPr>
                <w:sz w:val="28"/>
                <w:szCs w:val="28"/>
                <w:lang w:eastAsia="en-US"/>
              </w:rPr>
              <w:t xml:space="preserve">  и оценка выступлений  (умения грамотно излагать основные положения проведенного учебного исследования).</w:t>
            </w:r>
          </w:p>
          <w:p w:rsidR="001D71E8" w:rsidRPr="00475121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475121">
              <w:rPr>
                <w:bCs/>
                <w:sz w:val="28"/>
                <w:szCs w:val="28"/>
                <w:lang w:eastAsia="en-US"/>
              </w:rPr>
              <w:t xml:space="preserve">В ходе проведения текущего (тематические контрольные работы), промежуточного (дифференцированный зачет) и итогового (экзамен) контроля: </w:t>
            </w:r>
          </w:p>
          <w:p w:rsidR="001D71E8" w:rsidRPr="00475121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475121">
              <w:rPr>
                <w:bCs/>
                <w:sz w:val="28"/>
                <w:szCs w:val="28"/>
                <w:lang w:eastAsia="en-US"/>
              </w:rPr>
              <w:t>- проверка правильности выполнения тестовых заданий на узнавание, воспроизведение, анализ и сравнение;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 w:rsidRPr="00475121">
              <w:rPr>
                <w:bCs/>
                <w:sz w:val="28"/>
                <w:szCs w:val="28"/>
                <w:lang w:eastAsia="en-US"/>
              </w:rPr>
              <w:t xml:space="preserve">-проверка правильности </w:t>
            </w:r>
            <w:r w:rsidRPr="00475121">
              <w:rPr>
                <w:i/>
                <w:sz w:val="28"/>
                <w:szCs w:val="28"/>
                <w:lang w:eastAsia="en-US"/>
              </w:rPr>
              <w:t xml:space="preserve">решения задач (соответствие изученным теоретическим </w:t>
            </w:r>
            <w:r w:rsidRPr="00475121">
              <w:rPr>
                <w:i/>
                <w:sz w:val="28"/>
                <w:szCs w:val="28"/>
                <w:lang w:eastAsia="en-US"/>
              </w:rPr>
              <w:lastRenderedPageBreak/>
              <w:t xml:space="preserve">положениям).  </w:t>
            </w:r>
          </w:p>
        </w:tc>
      </w:tr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Давать характеристику деятельности основных международных организаций ООН, НАТО, ЕС и других организаций, давать характеристику  основных направлений их деятельности</w:t>
            </w: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Pr="00F42B87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F42B87">
              <w:rPr>
                <w:bCs/>
                <w:sz w:val="28"/>
                <w:szCs w:val="28"/>
                <w:lang w:eastAsia="en-US"/>
              </w:rPr>
              <w:t>В ходе проведения ПЗ и СР:</w:t>
            </w:r>
          </w:p>
          <w:p w:rsidR="001D71E8" w:rsidRPr="00F42B87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F42B87">
              <w:rPr>
                <w:sz w:val="28"/>
                <w:szCs w:val="28"/>
                <w:lang w:eastAsia="en-US"/>
              </w:rPr>
              <w:t>- анализ документов, характеризующих деятельность основных международных организаций с целью освещения их деятельности;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F42B87">
              <w:rPr>
                <w:sz w:val="28"/>
                <w:szCs w:val="28"/>
                <w:lang w:eastAsia="en-US"/>
              </w:rPr>
              <w:t xml:space="preserve">- </w:t>
            </w:r>
            <w:r w:rsidRPr="004723BA">
              <w:rPr>
                <w:sz w:val="28"/>
                <w:szCs w:val="28"/>
                <w:lang w:eastAsia="en-US"/>
              </w:rPr>
              <w:t xml:space="preserve">сбор и систематизация материала </w:t>
            </w:r>
            <w:r>
              <w:rPr>
                <w:sz w:val="28"/>
                <w:szCs w:val="28"/>
                <w:lang w:eastAsia="en-US"/>
              </w:rPr>
              <w:t>по теме (образование, цели задачи, основные направления деятельности международных организаций)</w:t>
            </w:r>
            <w:r w:rsidRPr="004723BA">
              <w:rPr>
                <w:sz w:val="28"/>
                <w:szCs w:val="28"/>
                <w:lang w:eastAsia="en-US"/>
              </w:rPr>
              <w:t>, подготовка групповых и индивидуальных проектов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4723BA">
              <w:rPr>
                <w:sz w:val="28"/>
                <w:szCs w:val="28"/>
                <w:lang w:eastAsia="en-US"/>
              </w:rPr>
              <w:t xml:space="preserve">проведение </w:t>
            </w:r>
            <w:r w:rsidRPr="004723BA">
              <w:rPr>
                <w:i/>
                <w:sz w:val="28"/>
                <w:szCs w:val="28"/>
                <w:lang w:eastAsia="en-US"/>
              </w:rPr>
              <w:t>защиты рефератов</w:t>
            </w:r>
            <w:r w:rsidRPr="004723BA">
              <w:rPr>
                <w:sz w:val="28"/>
                <w:szCs w:val="28"/>
                <w:lang w:eastAsia="en-US"/>
              </w:rPr>
              <w:t xml:space="preserve">  и оценка выступлений  (умения грамотно излагать основные положения проведенного учебного исследования).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 w:rsidRPr="00F42B87">
              <w:rPr>
                <w:sz w:val="28"/>
                <w:szCs w:val="28"/>
                <w:lang w:eastAsia="en-US"/>
              </w:rPr>
              <w:t>-</w:t>
            </w:r>
            <w:r w:rsidRPr="004723BA">
              <w:rPr>
                <w:sz w:val="28"/>
                <w:szCs w:val="28"/>
                <w:lang w:eastAsia="en-US"/>
              </w:rPr>
              <w:t>выполнение  практического задания на выявление умения полно, ясно, четко, осмысленно и доступно излагать основные идеи по теме и  наглядно (с помощью мультимедийных презентаций) представлять результаты анализа изученного материала</w:t>
            </w:r>
          </w:p>
          <w:p w:rsidR="001D71E8" w:rsidRPr="00FC36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FC36E5">
              <w:rPr>
                <w:bCs/>
                <w:sz w:val="28"/>
                <w:szCs w:val="28"/>
                <w:lang w:eastAsia="en-US"/>
              </w:rPr>
              <w:t xml:space="preserve">В ходе проведения текущего (тематические контрольные работы), промежуточного (дифференцированный зачет) и итогового (комплексный экзамен) контроля: </w:t>
            </w:r>
          </w:p>
          <w:p w:rsidR="001D71E8" w:rsidRPr="00FC36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FC36E5">
              <w:rPr>
                <w:bCs/>
                <w:sz w:val="28"/>
                <w:szCs w:val="28"/>
                <w:lang w:eastAsia="en-US"/>
              </w:rPr>
              <w:t>- проверка правильности выполнения тестовых заданий на узнавание, воспроизведение, применение полученных знаний в типичных и нестандартных ситуациях;</w:t>
            </w:r>
          </w:p>
          <w:p w:rsidR="001D71E8" w:rsidRPr="00FC36E5" w:rsidRDefault="001D71E8" w:rsidP="00882CAA">
            <w:pPr>
              <w:contextualSpacing/>
              <w:rPr>
                <w:bCs/>
                <w:sz w:val="28"/>
                <w:szCs w:val="28"/>
                <w:highlight w:val="cyan"/>
                <w:lang w:eastAsia="en-US"/>
              </w:rPr>
            </w:pPr>
            <w:r w:rsidRPr="00FC36E5">
              <w:rPr>
                <w:bCs/>
                <w:sz w:val="28"/>
                <w:szCs w:val="28"/>
                <w:lang w:eastAsia="en-US"/>
              </w:rPr>
              <w:t>- проверка правильности и умения проводить анализ документов, устанавливать причинно следственные связи между историческими событиями и процессами</w:t>
            </w:r>
            <w:r w:rsidRPr="003104CE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оценивать роли науки, культуры и религии в сохранении и укреплении национальных и государственных традиций</w:t>
            </w: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E8" w:rsidRPr="00F42B87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F42B87">
              <w:rPr>
                <w:bCs/>
                <w:sz w:val="28"/>
                <w:szCs w:val="28"/>
                <w:lang w:eastAsia="en-US"/>
              </w:rPr>
              <w:t>В ходе проведения ПЗ и СР: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F42B87">
              <w:rPr>
                <w:sz w:val="28"/>
                <w:szCs w:val="28"/>
                <w:lang w:eastAsia="en-US"/>
              </w:rPr>
              <w:t xml:space="preserve">- анализ документов, характеризующих </w:t>
            </w:r>
            <w:r>
              <w:rPr>
                <w:sz w:val="28"/>
                <w:szCs w:val="28"/>
                <w:lang w:eastAsia="en-US"/>
              </w:rPr>
              <w:t>основные направления развития культуры и науки современного периода развития</w:t>
            </w:r>
            <w:r w:rsidRPr="00F42B87">
              <w:rPr>
                <w:sz w:val="28"/>
                <w:szCs w:val="28"/>
                <w:lang w:eastAsia="en-US"/>
              </w:rPr>
              <w:t>;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освещать роль науки в экономической и социальной жизни мирового сообщества;</w:t>
            </w:r>
          </w:p>
          <w:p w:rsidR="001D71E8" w:rsidRPr="00F42B87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выделять национальные и культурные особенности различных территорий, а </w:t>
            </w:r>
            <w:r>
              <w:rPr>
                <w:sz w:val="28"/>
                <w:szCs w:val="28"/>
                <w:lang w:eastAsia="en-US"/>
              </w:rPr>
              <w:lastRenderedPageBreak/>
              <w:t>также наций и народностей;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F42B87">
              <w:rPr>
                <w:sz w:val="28"/>
                <w:szCs w:val="28"/>
                <w:lang w:eastAsia="en-US"/>
              </w:rPr>
              <w:t xml:space="preserve">- </w:t>
            </w:r>
            <w:r w:rsidRPr="004723BA">
              <w:rPr>
                <w:sz w:val="28"/>
                <w:szCs w:val="28"/>
                <w:lang w:eastAsia="en-US"/>
              </w:rPr>
              <w:t xml:space="preserve">сбор и систематизация материала </w:t>
            </w:r>
            <w:r>
              <w:rPr>
                <w:sz w:val="28"/>
                <w:szCs w:val="28"/>
                <w:lang w:eastAsia="en-US"/>
              </w:rPr>
              <w:t>по теме (национальные, религиозные и культурные особенности развития отдельных регионов)</w:t>
            </w:r>
            <w:r w:rsidRPr="004723BA">
              <w:rPr>
                <w:sz w:val="28"/>
                <w:szCs w:val="28"/>
                <w:lang w:eastAsia="en-US"/>
              </w:rPr>
              <w:t>, подготовка групповых и индивидуальных проектов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4723BA">
              <w:rPr>
                <w:sz w:val="28"/>
                <w:szCs w:val="28"/>
                <w:lang w:eastAsia="en-US"/>
              </w:rPr>
              <w:t xml:space="preserve">проведение </w:t>
            </w:r>
            <w:r w:rsidRPr="004723BA">
              <w:rPr>
                <w:i/>
                <w:sz w:val="28"/>
                <w:szCs w:val="28"/>
                <w:lang w:eastAsia="en-US"/>
              </w:rPr>
              <w:t>защиты рефератов</w:t>
            </w:r>
            <w:r w:rsidRPr="004723BA">
              <w:rPr>
                <w:sz w:val="28"/>
                <w:szCs w:val="28"/>
                <w:lang w:eastAsia="en-US"/>
              </w:rPr>
              <w:t xml:space="preserve">  и оценка выступлений  (умения грамотно излагать основные положения проведенного учебного исследования).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 w:rsidRPr="00F42B87">
              <w:rPr>
                <w:sz w:val="28"/>
                <w:szCs w:val="28"/>
                <w:lang w:eastAsia="en-US"/>
              </w:rPr>
              <w:t>-</w:t>
            </w:r>
            <w:r w:rsidRPr="004723BA">
              <w:rPr>
                <w:sz w:val="28"/>
                <w:szCs w:val="28"/>
                <w:lang w:eastAsia="en-US"/>
              </w:rPr>
              <w:t>выполнение  практического задания на выявление умения полно, ясно, четко, осмысленно и доступно излагать основные идеи по теме и  наглядно (с помощью мультимедийных презентаций) представлять результаты анализа изученного материала</w:t>
            </w:r>
          </w:p>
          <w:p w:rsidR="001D71E8" w:rsidRPr="00FC36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FC36E5">
              <w:rPr>
                <w:bCs/>
                <w:sz w:val="28"/>
                <w:szCs w:val="28"/>
                <w:lang w:eastAsia="en-US"/>
              </w:rPr>
              <w:t xml:space="preserve">В ходе проведения текущего (тематические контрольные работы), промежуточного (дифференцированный зачет) и итогового (комплексный экзамен) контроля: </w:t>
            </w:r>
          </w:p>
          <w:p w:rsidR="001D71E8" w:rsidRPr="00D9032B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FC36E5">
              <w:rPr>
                <w:bCs/>
                <w:sz w:val="28"/>
                <w:szCs w:val="28"/>
                <w:lang w:eastAsia="en-US"/>
              </w:rPr>
              <w:t>- проверка правильности выполнения тестовых заданий на узнавание, воспроизведение, применение полученных знаний в типичных и нестандартных ситуациях;</w:t>
            </w:r>
          </w:p>
        </w:tc>
      </w:tr>
      <w:tr w:rsidR="001D71E8" w:rsidTr="00882C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Уметь анализировать документы правового и законодательного характера мирового и регионального значения, давать им характеристику и оценку с точки зрения их международной значимости.</w:t>
            </w:r>
          </w:p>
          <w:p w:rsidR="001D71E8" w:rsidRDefault="001D71E8" w:rsidP="00882CAA">
            <w:pPr>
              <w:ind w:firstLine="452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8" w:rsidRPr="00F42B87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F42B87">
              <w:rPr>
                <w:bCs/>
                <w:sz w:val="28"/>
                <w:szCs w:val="28"/>
                <w:lang w:eastAsia="en-US"/>
              </w:rPr>
              <w:t>В ходе проведения ПЗ и СР: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F42B87">
              <w:rPr>
                <w:sz w:val="28"/>
                <w:szCs w:val="28"/>
                <w:lang w:eastAsia="en-US"/>
              </w:rPr>
              <w:t xml:space="preserve">- анализ документов, характеризующих деятельность </w:t>
            </w:r>
            <w:r>
              <w:rPr>
                <w:sz w:val="28"/>
                <w:szCs w:val="28"/>
                <w:lang w:eastAsia="en-US"/>
              </w:rPr>
              <w:t>правового и законодательного характера регионального и мирового уровня</w:t>
            </w:r>
            <w:r w:rsidRPr="00F42B87">
              <w:rPr>
                <w:sz w:val="28"/>
                <w:szCs w:val="28"/>
                <w:lang w:eastAsia="en-US"/>
              </w:rPr>
              <w:t>;</w:t>
            </w:r>
          </w:p>
          <w:p w:rsidR="001D71E8" w:rsidRPr="00F42B87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оценка и характеристика региональных и международных документов с точки зрения их международной значимости;</w:t>
            </w:r>
          </w:p>
          <w:p w:rsidR="001D71E8" w:rsidRDefault="001D71E8" w:rsidP="00882CAA">
            <w:pPr>
              <w:contextualSpacing/>
              <w:rPr>
                <w:sz w:val="28"/>
                <w:szCs w:val="28"/>
                <w:lang w:eastAsia="en-US"/>
              </w:rPr>
            </w:pPr>
            <w:r w:rsidRPr="00F42B87">
              <w:rPr>
                <w:sz w:val="28"/>
                <w:szCs w:val="28"/>
                <w:lang w:eastAsia="en-US"/>
              </w:rPr>
              <w:t xml:space="preserve">- </w:t>
            </w:r>
            <w:r w:rsidRPr="004723BA">
              <w:rPr>
                <w:sz w:val="28"/>
                <w:szCs w:val="28"/>
                <w:lang w:eastAsia="en-US"/>
              </w:rPr>
              <w:t xml:space="preserve">сбор и систематизация материала </w:t>
            </w:r>
            <w:r>
              <w:rPr>
                <w:sz w:val="28"/>
                <w:szCs w:val="28"/>
                <w:lang w:eastAsia="en-US"/>
              </w:rPr>
              <w:t>по теме</w:t>
            </w:r>
            <w:r w:rsidRPr="004723BA">
              <w:rPr>
                <w:sz w:val="28"/>
                <w:szCs w:val="28"/>
                <w:lang w:eastAsia="en-US"/>
              </w:rPr>
              <w:t>, подготовка групповых и индивидуальных проектов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4723BA">
              <w:rPr>
                <w:sz w:val="28"/>
                <w:szCs w:val="28"/>
                <w:lang w:eastAsia="en-US"/>
              </w:rPr>
              <w:t xml:space="preserve">проведение </w:t>
            </w:r>
            <w:r w:rsidRPr="004723BA">
              <w:rPr>
                <w:i/>
                <w:sz w:val="28"/>
                <w:szCs w:val="28"/>
                <w:lang w:eastAsia="en-US"/>
              </w:rPr>
              <w:t>защиты рефератов</w:t>
            </w:r>
            <w:r w:rsidRPr="004723BA">
              <w:rPr>
                <w:sz w:val="28"/>
                <w:szCs w:val="28"/>
                <w:lang w:eastAsia="en-US"/>
              </w:rPr>
              <w:t xml:space="preserve">  и оценка выступлений  (умения грамотно излагать основные положения проведенного учебного исследования).</w:t>
            </w:r>
          </w:p>
          <w:p w:rsidR="001D71E8" w:rsidRPr="009F7A67" w:rsidRDefault="001D71E8" w:rsidP="00882CAA">
            <w:pPr>
              <w:contextualSpacing/>
              <w:rPr>
                <w:sz w:val="28"/>
                <w:szCs w:val="28"/>
                <w:highlight w:val="cyan"/>
                <w:lang w:eastAsia="en-US"/>
              </w:rPr>
            </w:pPr>
            <w:r w:rsidRPr="00F42B87">
              <w:rPr>
                <w:sz w:val="28"/>
                <w:szCs w:val="28"/>
                <w:lang w:eastAsia="en-US"/>
              </w:rPr>
              <w:t>-</w:t>
            </w:r>
            <w:r w:rsidRPr="004723BA">
              <w:rPr>
                <w:sz w:val="28"/>
                <w:szCs w:val="28"/>
                <w:lang w:eastAsia="en-US"/>
              </w:rPr>
              <w:t xml:space="preserve">выполнение  практического задания на выявление умения полно, ясно, четко, осмысленно и доступно излагать основные идеи по теме и  наглядно (с помощью </w:t>
            </w:r>
            <w:r w:rsidRPr="004723BA">
              <w:rPr>
                <w:sz w:val="28"/>
                <w:szCs w:val="28"/>
                <w:lang w:eastAsia="en-US"/>
              </w:rPr>
              <w:lastRenderedPageBreak/>
              <w:t>мультимедийных презентаций) представлять результаты анализа изученного материала</w:t>
            </w:r>
          </w:p>
          <w:p w:rsidR="001D71E8" w:rsidRPr="00FC36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FC36E5">
              <w:rPr>
                <w:bCs/>
                <w:sz w:val="28"/>
                <w:szCs w:val="28"/>
                <w:lang w:eastAsia="en-US"/>
              </w:rPr>
              <w:t xml:space="preserve">В ходе проведения текущего (тематические контрольные работы), промежуточного (дифференцированный зачет) и итогового (комплексный экзамен) контроля: </w:t>
            </w:r>
          </w:p>
          <w:p w:rsidR="001D71E8" w:rsidRPr="00FC36E5" w:rsidRDefault="001D71E8" w:rsidP="00882CAA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FC36E5">
              <w:rPr>
                <w:bCs/>
                <w:sz w:val="28"/>
                <w:szCs w:val="28"/>
                <w:lang w:eastAsia="en-US"/>
              </w:rPr>
              <w:t>- проверка правильности выполнения тестовых заданий на узнавание, воспроизведение, применение полученных знаний в типичных и нестандартных ситуациях;</w:t>
            </w:r>
          </w:p>
          <w:p w:rsidR="001D71E8" w:rsidRPr="00A54DED" w:rsidRDefault="001D71E8" w:rsidP="00882CAA">
            <w:pPr>
              <w:contextualSpacing/>
              <w:rPr>
                <w:bCs/>
                <w:sz w:val="28"/>
                <w:szCs w:val="28"/>
                <w:highlight w:val="cyan"/>
                <w:lang w:eastAsia="en-US"/>
              </w:rPr>
            </w:pPr>
            <w:r w:rsidRPr="00FC36E5">
              <w:rPr>
                <w:bCs/>
                <w:sz w:val="28"/>
                <w:szCs w:val="28"/>
                <w:lang w:eastAsia="en-US"/>
              </w:rPr>
              <w:t>- проверка правильности и умения проводить анализ документов</w:t>
            </w:r>
            <w:r>
              <w:rPr>
                <w:bCs/>
                <w:sz w:val="28"/>
                <w:szCs w:val="28"/>
                <w:lang w:eastAsia="en-US"/>
              </w:rPr>
              <w:t>, давать им оценку и характеристику.</w:t>
            </w:r>
          </w:p>
        </w:tc>
      </w:tr>
    </w:tbl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Pr="00855452" w:rsidRDefault="001D71E8" w:rsidP="001D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8"/>
          <w:szCs w:val="28"/>
        </w:rPr>
      </w:pPr>
      <w:r w:rsidRPr="001C47C5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 xml:space="preserve">Обоснования введения дополнительных знаний и умений в программу учебной дисциплины </w:t>
      </w:r>
      <w:r w:rsidRPr="001C47C5">
        <w:rPr>
          <w:rFonts w:eastAsia="Calibri"/>
          <w:b/>
          <w:sz w:val="28"/>
          <w:szCs w:val="28"/>
        </w:rPr>
        <w:t xml:space="preserve">ОГСЭ.02. История сверх требований ФГОС по специальности </w:t>
      </w:r>
      <w:r w:rsidRPr="001D71E8">
        <w:rPr>
          <w:b/>
          <w:bCs/>
          <w:sz w:val="28"/>
          <w:szCs w:val="28"/>
        </w:rPr>
        <w:t>44.02.02. Преподавание в начальных классах</w:t>
      </w: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целью повторения, закрепления и углубления знаний  студентов в содержание учебной дисциплины </w:t>
      </w:r>
      <w:r w:rsidRPr="00092D65">
        <w:rPr>
          <w:rFonts w:eastAsia="Calibri"/>
          <w:sz w:val="28"/>
          <w:szCs w:val="28"/>
        </w:rPr>
        <w:t>О</w:t>
      </w:r>
      <w:r w:rsidRPr="005B3E24">
        <w:rPr>
          <w:rFonts w:eastAsia="Calibri"/>
          <w:sz w:val="28"/>
          <w:szCs w:val="28"/>
        </w:rPr>
        <w:t>ГСЭ.02. История</w:t>
      </w:r>
      <w:r>
        <w:rPr>
          <w:rFonts w:eastAsia="Calibri"/>
          <w:sz w:val="28"/>
          <w:szCs w:val="28"/>
        </w:rPr>
        <w:t xml:space="preserve"> введены темы:</w:t>
      </w: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Тема 1.1. Мир на рубеже ХХ – </w:t>
      </w:r>
      <w:r>
        <w:rPr>
          <w:rFonts w:eastAsia="Calibri"/>
          <w:sz w:val="28"/>
          <w:szCs w:val="28"/>
          <w:lang w:val="en-US"/>
        </w:rPr>
        <w:t>XXI</w:t>
      </w:r>
      <w:r>
        <w:rPr>
          <w:rFonts w:eastAsia="Calibri"/>
          <w:sz w:val="28"/>
          <w:szCs w:val="28"/>
        </w:rPr>
        <w:t xml:space="preserve"> в.в. – 4 часа</w:t>
      </w: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Тема 2.1.5. СССР во второй половине 1980-хх годов. Развитие советской науки и культуры 1950 -1980 – хх г.г.- 1 час</w:t>
      </w:r>
    </w:p>
    <w:p w:rsidR="001D71E8" w:rsidRDefault="001D71E8" w:rsidP="001D71E8">
      <w:pPr>
        <w:pStyle w:val="af8"/>
        <w:autoSpaceDE w:val="0"/>
        <w:autoSpaceDN w:val="0"/>
        <w:adjustRightInd w:val="0"/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Тема 4.2. Терроризм как угроза современной цивилизации – 7 часов</w:t>
      </w:r>
    </w:p>
    <w:p w:rsidR="001D71E8" w:rsidRDefault="001D71E8" w:rsidP="001D71E8">
      <w:pPr>
        <w:pStyle w:val="af8"/>
        <w:autoSpaceDE w:val="0"/>
        <w:autoSpaceDN w:val="0"/>
        <w:adjustRightInd w:val="0"/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Тема 5.6. Интеграционные процессы в международной жизни в конце ХХ века. Межгосударственные общественные организации – 2 часа</w:t>
      </w:r>
    </w:p>
    <w:p w:rsidR="001D71E8" w:rsidRDefault="001D71E8" w:rsidP="001D71E8">
      <w:pPr>
        <w:pStyle w:val="af8"/>
        <w:autoSpaceDE w:val="0"/>
        <w:autoSpaceDN w:val="0"/>
        <w:adjustRightInd w:val="0"/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Тема 6.2. РФ в системе современных международных отношений – 1 час.</w:t>
      </w:r>
    </w:p>
    <w:p w:rsidR="001D71E8" w:rsidRPr="00092D65" w:rsidRDefault="001D71E8" w:rsidP="001D71E8">
      <w:pPr>
        <w:pStyle w:val="af8"/>
        <w:autoSpaceDE w:val="0"/>
        <w:autoSpaceDN w:val="0"/>
        <w:adjustRightInd w:val="0"/>
        <w:ind w:left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 xml:space="preserve">ИТОГО, дополнительно на изучение тем («Мир на рубеже ХХ – </w:t>
      </w:r>
      <w:r>
        <w:rPr>
          <w:rFonts w:eastAsia="Calibri"/>
          <w:sz w:val="28"/>
          <w:szCs w:val="28"/>
          <w:lang w:val="en-US"/>
        </w:rPr>
        <w:t>XXI</w:t>
      </w:r>
      <w:r>
        <w:rPr>
          <w:rFonts w:eastAsia="Calibri"/>
          <w:sz w:val="28"/>
          <w:szCs w:val="28"/>
        </w:rPr>
        <w:t xml:space="preserve"> в.в», «СССР во второй половине 1980-хх годов. Развитие советской науки и культуры 1950-1980-хх гг», «Терроризм как угроза современной цивилизации», «Интеграционные процессы в международной жизни в конце ХХ века. Межгосударственные общественные организации», «РФ в системе современных международных отношений») дополнительно введено 15 часов обязательной аудиторной нагрузки и 7 часов – самостоятельной учебной нагрузки, что в сумме составляет 22 часа. </w:t>
      </w: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>
      <w:pPr>
        <w:pStyle w:val="af8"/>
        <w:autoSpaceDE w:val="0"/>
        <w:autoSpaceDN w:val="0"/>
        <w:adjustRightInd w:val="0"/>
        <w:ind w:left="0"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D71E8" w:rsidRDefault="001D71E8" w:rsidP="001D71E8"/>
    <w:p w:rsidR="00FB5D63" w:rsidRDefault="00FB5D63"/>
    <w:sectPr w:rsidR="00FB5D63" w:rsidSect="00B5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13" w:rsidRDefault="00753F13" w:rsidP="00B57CA4">
      <w:r>
        <w:separator/>
      </w:r>
    </w:p>
  </w:endnote>
  <w:endnote w:type="continuationSeparator" w:id="1">
    <w:p w:rsidR="00753F13" w:rsidRDefault="00753F13" w:rsidP="00B5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F2" w:rsidRDefault="0086322A" w:rsidP="00882CA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A4DF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4DF2" w:rsidRDefault="005A4DF2" w:rsidP="00882CAA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F2" w:rsidRDefault="0086322A" w:rsidP="00882CA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A4DF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27859">
      <w:rPr>
        <w:rStyle w:val="af5"/>
        <w:noProof/>
      </w:rPr>
      <w:t>2</w:t>
    </w:r>
    <w:r>
      <w:rPr>
        <w:rStyle w:val="af5"/>
      </w:rPr>
      <w:fldChar w:fldCharType="end"/>
    </w:r>
  </w:p>
  <w:p w:rsidR="005A4DF2" w:rsidRDefault="005A4DF2" w:rsidP="00882CA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13" w:rsidRDefault="00753F13" w:rsidP="00B57CA4">
      <w:r>
        <w:separator/>
      </w:r>
    </w:p>
  </w:footnote>
  <w:footnote w:type="continuationSeparator" w:id="1">
    <w:p w:rsidR="00753F13" w:rsidRDefault="00753F13" w:rsidP="00B57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DA"/>
    <w:multiLevelType w:val="hybridMultilevel"/>
    <w:tmpl w:val="209A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77AC"/>
    <w:multiLevelType w:val="hybridMultilevel"/>
    <w:tmpl w:val="B8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A86"/>
    <w:multiLevelType w:val="hybridMultilevel"/>
    <w:tmpl w:val="BED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20E"/>
    <w:multiLevelType w:val="hybridMultilevel"/>
    <w:tmpl w:val="609CD570"/>
    <w:lvl w:ilvl="0" w:tplc="2FF07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0250CB"/>
    <w:multiLevelType w:val="hybridMultilevel"/>
    <w:tmpl w:val="5130FE2A"/>
    <w:lvl w:ilvl="0" w:tplc="5504C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67126"/>
    <w:multiLevelType w:val="hybridMultilevel"/>
    <w:tmpl w:val="5D166D84"/>
    <w:lvl w:ilvl="0" w:tplc="D346B604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E0A36"/>
    <w:multiLevelType w:val="hybridMultilevel"/>
    <w:tmpl w:val="F6EEA04A"/>
    <w:lvl w:ilvl="0" w:tplc="D97E5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85C66"/>
    <w:multiLevelType w:val="hybridMultilevel"/>
    <w:tmpl w:val="911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E0B"/>
    <w:multiLevelType w:val="hybridMultilevel"/>
    <w:tmpl w:val="0B8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038E"/>
    <w:multiLevelType w:val="hybridMultilevel"/>
    <w:tmpl w:val="EF8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32240"/>
    <w:multiLevelType w:val="hybridMultilevel"/>
    <w:tmpl w:val="7A6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F22DF"/>
    <w:multiLevelType w:val="hybridMultilevel"/>
    <w:tmpl w:val="32B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25CE"/>
    <w:multiLevelType w:val="hybridMultilevel"/>
    <w:tmpl w:val="0B004CCC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3A48"/>
    <w:multiLevelType w:val="hybridMultilevel"/>
    <w:tmpl w:val="43DCD6BE"/>
    <w:lvl w:ilvl="0" w:tplc="D97E5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25D41"/>
    <w:multiLevelType w:val="hybridMultilevel"/>
    <w:tmpl w:val="0D44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A6773"/>
    <w:multiLevelType w:val="hybridMultilevel"/>
    <w:tmpl w:val="FF68F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73427"/>
    <w:multiLevelType w:val="hybridMultilevel"/>
    <w:tmpl w:val="EAC29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61A44"/>
    <w:multiLevelType w:val="hybridMultilevel"/>
    <w:tmpl w:val="246A82F8"/>
    <w:lvl w:ilvl="0" w:tplc="0016B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70D7E"/>
    <w:multiLevelType w:val="hybridMultilevel"/>
    <w:tmpl w:val="09FA2766"/>
    <w:lvl w:ilvl="0" w:tplc="F54ADCA6">
      <w:start w:val="1"/>
      <w:numFmt w:val="decimal"/>
      <w:lvlText w:val="%1)"/>
      <w:lvlJc w:val="left"/>
      <w:pPr>
        <w:ind w:left="1589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B6585"/>
    <w:multiLevelType w:val="hybridMultilevel"/>
    <w:tmpl w:val="4F10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D3B0C"/>
    <w:multiLevelType w:val="hybridMultilevel"/>
    <w:tmpl w:val="4D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07367"/>
    <w:multiLevelType w:val="hybridMultilevel"/>
    <w:tmpl w:val="FCFE3862"/>
    <w:lvl w:ilvl="0" w:tplc="7FCE9C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6184"/>
    <w:multiLevelType w:val="hybridMultilevel"/>
    <w:tmpl w:val="AC640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81F79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507FF"/>
    <w:multiLevelType w:val="hybridMultilevel"/>
    <w:tmpl w:val="C33423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8078D"/>
    <w:multiLevelType w:val="hybridMultilevel"/>
    <w:tmpl w:val="20C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C0700"/>
    <w:multiLevelType w:val="hybridMultilevel"/>
    <w:tmpl w:val="647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61073"/>
    <w:multiLevelType w:val="hybridMultilevel"/>
    <w:tmpl w:val="6A9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A0B72"/>
    <w:multiLevelType w:val="hybridMultilevel"/>
    <w:tmpl w:val="88A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7D23"/>
    <w:multiLevelType w:val="hybridMultilevel"/>
    <w:tmpl w:val="785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17EC2"/>
    <w:multiLevelType w:val="hybridMultilevel"/>
    <w:tmpl w:val="2580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95AC0"/>
    <w:multiLevelType w:val="hybridMultilevel"/>
    <w:tmpl w:val="C53C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94610"/>
    <w:multiLevelType w:val="hybridMultilevel"/>
    <w:tmpl w:val="CA4E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E22E2"/>
    <w:multiLevelType w:val="hybridMultilevel"/>
    <w:tmpl w:val="EC18DF28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F53A0"/>
    <w:multiLevelType w:val="hybridMultilevel"/>
    <w:tmpl w:val="2EE2FB50"/>
    <w:lvl w:ilvl="0" w:tplc="9DB6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07E3C"/>
    <w:multiLevelType w:val="hybridMultilevel"/>
    <w:tmpl w:val="9C9E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DE16E89"/>
    <w:multiLevelType w:val="hybridMultilevel"/>
    <w:tmpl w:val="A7DAF6CE"/>
    <w:lvl w:ilvl="0" w:tplc="8ECC8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0"/>
  </w:num>
  <w:num w:numId="4">
    <w:abstractNumId w:val="4"/>
  </w:num>
  <w:num w:numId="5">
    <w:abstractNumId w:val="17"/>
  </w:num>
  <w:num w:numId="6">
    <w:abstractNumId w:val="15"/>
  </w:num>
  <w:num w:numId="7">
    <w:abstractNumId w:val="31"/>
  </w:num>
  <w:num w:numId="8">
    <w:abstractNumId w:val="37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6"/>
  </w:num>
  <w:num w:numId="18">
    <w:abstractNumId w:val="35"/>
  </w:num>
  <w:num w:numId="19">
    <w:abstractNumId w:val="0"/>
  </w:num>
  <w:num w:numId="20">
    <w:abstractNumId w:val="33"/>
  </w:num>
  <w:num w:numId="21">
    <w:abstractNumId w:val="10"/>
  </w:num>
  <w:num w:numId="22">
    <w:abstractNumId w:val="2"/>
  </w:num>
  <w:num w:numId="23">
    <w:abstractNumId w:val="41"/>
  </w:num>
  <w:num w:numId="24">
    <w:abstractNumId w:val="24"/>
  </w:num>
  <w:num w:numId="25">
    <w:abstractNumId w:val="14"/>
  </w:num>
  <w:num w:numId="26">
    <w:abstractNumId w:val="38"/>
  </w:num>
  <w:num w:numId="27">
    <w:abstractNumId w:val="12"/>
  </w:num>
  <w:num w:numId="28">
    <w:abstractNumId w:val="1"/>
  </w:num>
  <w:num w:numId="29">
    <w:abstractNumId w:val="5"/>
  </w:num>
  <w:num w:numId="30">
    <w:abstractNumId w:val="29"/>
  </w:num>
  <w:num w:numId="31">
    <w:abstractNumId w:val="23"/>
  </w:num>
  <w:num w:numId="32">
    <w:abstractNumId w:val="34"/>
  </w:num>
  <w:num w:numId="33">
    <w:abstractNumId w:val="30"/>
  </w:num>
  <w:num w:numId="34">
    <w:abstractNumId w:val="25"/>
  </w:num>
  <w:num w:numId="35">
    <w:abstractNumId w:val="3"/>
  </w:num>
  <w:num w:numId="36">
    <w:abstractNumId w:val="11"/>
  </w:num>
  <w:num w:numId="37">
    <w:abstractNumId w:val="27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0"/>
  </w:num>
  <w:num w:numId="41">
    <w:abstractNumId w:val="26"/>
  </w:num>
  <w:num w:numId="42">
    <w:abstractNumId w:val="21"/>
  </w:num>
  <w:num w:numId="43">
    <w:abstractNumId w:val="1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5E6"/>
    <w:rsid w:val="00110197"/>
    <w:rsid w:val="0012378B"/>
    <w:rsid w:val="00152595"/>
    <w:rsid w:val="001B1DD6"/>
    <w:rsid w:val="001D71E8"/>
    <w:rsid w:val="00204DD6"/>
    <w:rsid w:val="00263DEA"/>
    <w:rsid w:val="002E5FFE"/>
    <w:rsid w:val="0045064D"/>
    <w:rsid w:val="005006C9"/>
    <w:rsid w:val="005326DC"/>
    <w:rsid w:val="005540B0"/>
    <w:rsid w:val="005A4DF2"/>
    <w:rsid w:val="0061121E"/>
    <w:rsid w:val="00627859"/>
    <w:rsid w:val="00665C31"/>
    <w:rsid w:val="0072159B"/>
    <w:rsid w:val="00753F13"/>
    <w:rsid w:val="0075596E"/>
    <w:rsid w:val="007D15E6"/>
    <w:rsid w:val="0086322A"/>
    <w:rsid w:val="00882CAA"/>
    <w:rsid w:val="008963F0"/>
    <w:rsid w:val="0096299F"/>
    <w:rsid w:val="009963DF"/>
    <w:rsid w:val="009A05DF"/>
    <w:rsid w:val="00B57CA4"/>
    <w:rsid w:val="00BD2772"/>
    <w:rsid w:val="00E0048B"/>
    <w:rsid w:val="00FB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1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D71E8"/>
    <w:pPr>
      <w:spacing w:before="100" w:beforeAutospacing="1" w:after="100" w:afterAutospacing="1"/>
    </w:pPr>
  </w:style>
  <w:style w:type="paragraph" w:styleId="2">
    <w:name w:val="List 2"/>
    <w:basedOn w:val="a"/>
    <w:rsid w:val="001D71E8"/>
    <w:pPr>
      <w:ind w:left="566" w:hanging="283"/>
    </w:pPr>
  </w:style>
  <w:style w:type="paragraph" w:styleId="20">
    <w:name w:val="Body Text Indent 2"/>
    <w:basedOn w:val="a"/>
    <w:link w:val="21"/>
    <w:rsid w:val="001D71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D71E8"/>
    <w:rPr>
      <w:b/>
      <w:bCs/>
    </w:rPr>
  </w:style>
  <w:style w:type="paragraph" w:styleId="a5">
    <w:name w:val="footnote text"/>
    <w:basedOn w:val="a"/>
    <w:link w:val="a6"/>
    <w:semiHidden/>
    <w:rsid w:val="001D71E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D7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D71E8"/>
    <w:rPr>
      <w:vertAlign w:val="superscript"/>
    </w:rPr>
  </w:style>
  <w:style w:type="paragraph" w:styleId="a8">
    <w:name w:val="Balloon Text"/>
    <w:basedOn w:val="a"/>
    <w:link w:val="a9"/>
    <w:semiHidden/>
    <w:rsid w:val="001D71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D71E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1D71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D71E8"/>
    <w:pPr>
      <w:spacing w:after="120"/>
    </w:pPr>
  </w:style>
  <w:style w:type="character" w:customStyle="1" w:styleId="ab">
    <w:name w:val="Основной текст Знак"/>
    <w:basedOn w:val="a0"/>
    <w:link w:val="aa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1D71E8"/>
    <w:rPr>
      <w:sz w:val="16"/>
      <w:szCs w:val="16"/>
    </w:rPr>
  </w:style>
  <w:style w:type="paragraph" w:styleId="ad">
    <w:name w:val="annotation text"/>
    <w:basedOn w:val="a"/>
    <w:link w:val="ae"/>
    <w:semiHidden/>
    <w:rsid w:val="001D7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D7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D71E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D7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1D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1D71E8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1D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D71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D71E8"/>
  </w:style>
  <w:style w:type="paragraph" w:customStyle="1" w:styleId="24">
    <w:name w:val="Знак2"/>
    <w:basedOn w:val="a"/>
    <w:rsid w:val="001D71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1D71E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7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1D71E8"/>
    <w:pPr>
      <w:ind w:left="720"/>
      <w:contextualSpacing/>
    </w:pPr>
  </w:style>
  <w:style w:type="paragraph" w:styleId="af9">
    <w:name w:val="Body Text Indent"/>
    <w:basedOn w:val="a"/>
    <w:link w:val="afa"/>
    <w:unhideWhenUsed/>
    <w:rsid w:val="001D71E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1D71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1E8"/>
  </w:style>
  <w:style w:type="table" w:customStyle="1" w:styleId="12">
    <w:name w:val="Сетка таблицы1"/>
    <w:basedOn w:val="a1"/>
    <w:next w:val="af1"/>
    <w:uiPriority w:val="59"/>
    <w:rsid w:val="001D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1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D71E8"/>
    <w:pPr>
      <w:spacing w:before="100" w:beforeAutospacing="1" w:after="100" w:afterAutospacing="1"/>
    </w:pPr>
  </w:style>
  <w:style w:type="paragraph" w:styleId="2">
    <w:name w:val="List 2"/>
    <w:basedOn w:val="a"/>
    <w:rsid w:val="001D71E8"/>
    <w:pPr>
      <w:ind w:left="566" w:hanging="283"/>
    </w:pPr>
  </w:style>
  <w:style w:type="paragraph" w:styleId="20">
    <w:name w:val="Body Text Indent 2"/>
    <w:basedOn w:val="a"/>
    <w:link w:val="21"/>
    <w:rsid w:val="001D71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D71E8"/>
    <w:rPr>
      <w:b/>
      <w:bCs/>
    </w:rPr>
  </w:style>
  <w:style w:type="paragraph" w:styleId="a5">
    <w:name w:val="footnote text"/>
    <w:basedOn w:val="a"/>
    <w:link w:val="a6"/>
    <w:semiHidden/>
    <w:rsid w:val="001D71E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D7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D71E8"/>
    <w:rPr>
      <w:vertAlign w:val="superscript"/>
    </w:rPr>
  </w:style>
  <w:style w:type="paragraph" w:styleId="a8">
    <w:name w:val="Balloon Text"/>
    <w:basedOn w:val="a"/>
    <w:link w:val="a9"/>
    <w:semiHidden/>
    <w:rsid w:val="001D71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D71E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1D71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D71E8"/>
    <w:pPr>
      <w:spacing w:after="120"/>
    </w:pPr>
  </w:style>
  <w:style w:type="character" w:customStyle="1" w:styleId="ab">
    <w:name w:val="Основной текст Знак"/>
    <w:basedOn w:val="a0"/>
    <w:link w:val="aa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1D71E8"/>
    <w:rPr>
      <w:sz w:val="16"/>
      <w:szCs w:val="16"/>
    </w:rPr>
  </w:style>
  <w:style w:type="paragraph" w:styleId="ad">
    <w:name w:val="annotation text"/>
    <w:basedOn w:val="a"/>
    <w:link w:val="ae"/>
    <w:semiHidden/>
    <w:rsid w:val="001D7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D7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D71E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D7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1D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1D71E8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1D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D71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D71E8"/>
  </w:style>
  <w:style w:type="paragraph" w:customStyle="1" w:styleId="24">
    <w:name w:val="Знак2"/>
    <w:basedOn w:val="a"/>
    <w:rsid w:val="001D71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1D71E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7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1D71E8"/>
    <w:pPr>
      <w:ind w:left="720"/>
      <w:contextualSpacing/>
    </w:pPr>
  </w:style>
  <w:style w:type="paragraph" w:styleId="af9">
    <w:name w:val="Body Text Indent"/>
    <w:basedOn w:val="a"/>
    <w:link w:val="afa"/>
    <w:unhideWhenUsed/>
    <w:rsid w:val="001D71E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1D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1D71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1E8"/>
  </w:style>
  <w:style w:type="table" w:customStyle="1" w:styleId="12">
    <w:name w:val="Сетка таблицы1"/>
    <w:basedOn w:val="a1"/>
    <w:next w:val="af1"/>
    <w:uiPriority w:val="59"/>
    <w:rsid w:val="001D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neshnyaya_politika_ss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Шулико</dc:creator>
  <cp:lastModifiedBy>Пользователь</cp:lastModifiedBy>
  <cp:revision>12</cp:revision>
  <dcterms:created xsi:type="dcterms:W3CDTF">2017-08-30T08:05:00Z</dcterms:created>
  <dcterms:modified xsi:type="dcterms:W3CDTF">2019-09-27T05:55:00Z</dcterms:modified>
</cp:coreProperties>
</file>