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28" w:rsidRPr="00246524" w:rsidRDefault="00CC3A34" w:rsidP="0041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52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84A87" w:rsidRPr="00246524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416328" w:rsidRPr="00246524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F84A87" w:rsidRPr="00246524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416328" w:rsidRPr="00246524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16328" w:rsidRPr="00246524" w:rsidRDefault="00416328" w:rsidP="0041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524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CC3A34" w:rsidRPr="00246524">
        <w:rPr>
          <w:rFonts w:ascii="Times New Roman" w:hAnsi="Times New Roman" w:cs="Times New Roman"/>
          <w:sz w:val="28"/>
          <w:szCs w:val="28"/>
        </w:rPr>
        <w:t xml:space="preserve">бюджетное профессиональное </w:t>
      </w:r>
      <w:r w:rsidRPr="0024652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16328" w:rsidRPr="00246524" w:rsidRDefault="00416328" w:rsidP="0041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524">
        <w:rPr>
          <w:rFonts w:ascii="Times New Roman" w:hAnsi="Times New Roman" w:cs="Times New Roman"/>
          <w:sz w:val="28"/>
          <w:szCs w:val="28"/>
        </w:rPr>
        <w:t xml:space="preserve"> «Дубовский педагогический колледж»</w:t>
      </w:r>
    </w:p>
    <w:p w:rsidR="00416328" w:rsidRPr="00246524" w:rsidRDefault="00416328" w:rsidP="0041632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16328" w:rsidRPr="00246524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1B0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Pr="00171CF2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6328" w:rsidRPr="004F3CCD" w:rsidRDefault="00416328" w:rsidP="00985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3CCD">
        <w:rPr>
          <w:rFonts w:ascii="Times New Roman" w:hAnsi="Times New Roman" w:cs="Times New Roman"/>
          <w:b/>
          <w:caps/>
          <w:sz w:val="28"/>
          <w:szCs w:val="28"/>
        </w:rPr>
        <w:t>РАБОЧАЯ  ПРОГРАММа ПРОФЕССИОНАЛЬНОГО МОДУЛЯ</w:t>
      </w:r>
    </w:p>
    <w:p w:rsidR="00416328" w:rsidRPr="004F3CCD" w:rsidRDefault="00416328" w:rsidP="0098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16328" w:rsidRDefault="005E537B" w:rsidP="009851C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ПМ.04 </w:t>
      </w:r>
      <w:r w:rsidRPr="009B01D3">
        <w:rPr>
          <w:rFonts w:ascii="Times New Roman" w:hAnsi="Times New Roman"/>
          <w:b/>
          <w:sz w:val="28"/>
          <w:szCs w:val="28"/>
        </w:rPr>
        <w:t xml:space="preserve"> </w:t>
      </w:r>
      <w:r w:rsidR="00416328" w:rsidRPr="004F3CCD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5E537B" w:rsidRPr="007F4B8A" w:rsidRDefault="007F4B8A" w:rsidP="007F4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4B8A">
        <w:rPr>
          <w:rFonts w:ascii="Times New Roman" w:hAnsi="Times New Roman" w:cs="Times New Roman"/>
          <w:b/>
          <w:sz w:val="28"/>
          <w:szCs w:val="28"/>
        </w:rPr>
        <w:t>МДК.04.01.</w:t>
      </w:r>
      <w:r w:rsidRPr="0020555D">
        <w:t xml:space="preserve"> </w:t>
      </w:r>
      <w:r w:rsidR="005E537B" w:rsidRPr="007F4B8A">
        <w:rPr>
          <w:rFonts w:ascii="Times New Roman" w:hAnsi="Times New Roman"/>
          <w:b/>
          <w:sz w:val="28"/>
          <w:szCs w:val="28"/>
        </w:rPr>
        <w:t xml:space="preserve">ТЕОРЕТИЧЕСКИЕ И ПРИКЛАДНЫЕ АСПЕКТЫ МЕТОДИЧЕСКОЙ РАБОТЫ УЧИТЕЛЯ </w:t>
      </w:r>
      <w:r w:rsidR="009079A0">
        <w:rPr>
          <w:rFonts w:ascii="Times New Roman" w:hAnsi="Times New Roman"/>
          <w:b/>
          <w:sz w:val="28"/>
          <w:szCs w:val="28"/>
        </w:rPr>
        <w:t xml:space="preserve"> НАЧАЛЬНЫХ КЛАССОВ</w:t>
      </w:r>
      <w:r w:rsidR="005E537B" w:rsidRPr="007F4B8A">
        <w:rPr>
          <w:rFonts w:ascii="Times New Roman" w:hAnsi="Times New Roman"/>
          <w:b/>
          <w:sz w:val="28"/>
          <w:szCs w:val="28"/>
        </w:rPr>
        <w:t xml:space="preserve"> </w:t>
      </w:r>
    </w:p>
    <w:p w:rsidR="009851C0" w:rsidRPr="00171CF2" w:rsidRDefault="009851C0" w:rsidP="009851C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416328" w:rsidRPr="00171CF2" w:rsidRDefault="00416328" w:rsidP="009851C0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416328" w:rsidRPr="00171CF2" w:rsidRDefault="00416328" w:rsidP="0098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416328" w:rsidRPr="00171CF2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416328" w:rsidRPr="00171CF2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416328" w:rsidRPr="00171CF2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416328" w:rsidRPr="00171CF2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416328" w:rsidRPr="00171CF2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416328" w:rsidRPr="00171CF2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1B0C5F" w:rsidRDefault="001B0C5F" w:rsidP="00907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0C5F" w:rsidRDefault="001B0C5F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1852" w:rsidRDefault="00351852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5D30" w:rsidRDefault="00175D30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5D30" w:rsidRDefault="00175D30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5D30" w:rsidRDefault="00175D30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1852" w:rsidRDefault="00351852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328" w:rsidRDefault="00F84A87" w:rsidP="00377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</w:t>
      </w:r>
      <w:r w:rsidR="0011239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77933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852" w:rsidRDefault="00351852" w:rsidP="00491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1852" w:rsidRDefault="00351852" w:rsidP="00377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1852" w:rsidRPr="00171CF2" w:rsidRDefault="00351852" w:rsidP="00377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6328" w:rsidRPr="009F2431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</w:t>
      </w:r>
      <w:r w:rsidRPr="00171CF2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</w:t>
      </w:r>
      <w:r w:rsidRPr="00171CF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71CF2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9F243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D13963">
        <w:rPr>
          <w:rFonts w:ascii="Times New Roman" w:hAnsi="Times New Roman" w:cs="Times New Roman"/>
          <w:sz w:val="28"/>
          <w:szCs w:val="28"/>
        </w:rPr>
        <w:t xml:space="preserve">44.02.02 </w:t>
      </w:r>
      <w:r w:rsidRPr="00D13963">
        <w:rPr>
          <w:rFonts w:ascii="Times New Roman" w:hAnsi="Times New Roman" w:cs="Times New Roman"/>
          <w:sz w:val="28"/>
          <w:szCs w:val="28"/>
        </w:rPr>
        <w:t xml:space="preserve">Преподавание в начальных классах </w:t>
      </w:r>
      <w:r>
        <w:rPr>
          <w:rFonts w:ascii="Times New Roman" w:hAnsi="Times New Roman" w:cs="Times New Roman"/>
          <w:sz w:val="28"/>
          <w:szCs w:val="28"/>
        </w:rPr>
        <w:t xml:space="preserve"> (углубленная подготовка</w:t>
      </w:r>
      <w:r w:rsidRPr="009F2431">
        <w:rPr>
          <w:rFonts w:ascii="Times New Roman" w:hAnsi="Times New Roman" w:cs="Times New Roman"/>
          <w:sz w:val="28"/>
          <w:szCs w:val="28"/>
        </w:rPr>
        <w:t>).</w:t>
      </w:r>
    </w:p>
    <w:p w:rsidR="00416328" w:rsidRPr="009F2431" w:rsidRDefault="00416328" w:rsidP="00416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6328" w:rsidRPr="009F2431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2431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9B7D72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</w:t>
      </w:r>
      <w:r w:rsidRPr="009F2431">
        <w:rPr>
          <w:rFonts w:ascii="Times New Roman" w:hAnsi="Times New Roman" w:cs="Times New Roman"/>
          <w:sz w:val="28"/>
          <w:szCs w:val="28"/>
        </w:rPr>
        <w:t xml:space="preserve">  «Дубовский  педагогический  колледж».</w:t>
      </w:r>
    </w:p>
    <w:p w:rsidR="00416328" w:rsidRPr="009F2431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28" w:rsidRPr="000704D6" w:rsidRDefault="00416328" w:rsidP="00416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2431">
        <w:rPr>
          <w:rFonts w:ascii="Times New Roman" w:hAnsi="Times New Roman" w:cs="Times New Roman"/>
          <w:sz w:val="28"/>
          <w:szCs w:val="28"/>
        </w:rPr>
        <w:t>Разработчики:</w:t>
      </w:r>
      <w:r w:rsidR="007F3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</w:t>
      </w:r>
      <w:r w:rsidR="009B7D72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Pr="007A2490">
        <w:rPr>
          <w:rFonts w:ascii="Times New Roman" w:hAnsi="Times New Roman" w:cs="Times New Roman"/>
          <w:sz w:val="28"/>
          <w:szCs w:val="28"/>
        </w:rPr>
        <w:t>математических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D1748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D17488" w:rsidRPr="009F243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1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F2431">
        <w:rPr>
          <w:rFonts w:ascii="Times New Roman" w:hAnsi="Times New Roman" w:cs="Times New Roman"/>
          <w:sz w:val="28"/>
          <w:szCs w:val="28"/>
        </w:rPr>
        <w:t xml:space="preserve"> «Дубовский  педагогический  колледж».</w:t>
      </w:r>
    </w:p>
    <w:p w:rsidR="00416328" w:rsidRPr="00171CF2" w:rsidRDefault="00416328" w:rsidP="0041632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28" w:rsidRDefault="00416328" w:rsidP="0041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DEC" w:rsidRPr="00E52058" w:rsidRDefault="00416328" w:rsidP="007F3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2058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7F3DEC" w:rsidRPr="00E52058">
        <w:rPr>
          <w:sz w:val="28"/>
          <w:szCs w:val="28"/>
        </w:rPr>
        <w:t xml:space="preserve"> </w:t>
      </w:r>
      <w:r w:rsidR="007F3DEC" w:rsidRPr="00E52058">
        <w:rPr>
          <w:rFonts w:ascii="Times New Roman" w:hAnsi="Times New Roman" w:cs="Times New Roman"/>
          <w:sz w:val="28"/>
          <w:szCs w:val="28"/>
        </w:rPr>
        <w:t xml:space="preserve">предметно-цикловой комиссией математических и общих </w:t>
      </w:r>
      <w:proofErr w:type="spellStart"/>
      <w:r w:rsidR="007F3DEC" w:rsidRPr="00E5205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="007F3DEC" w:rsidRPr="00E52058">
        <w:rPr>
          <w:rFonts w:ascii="Times New Roman" w:hAnsi="Times New Roman" w:cs="Times New Roman"/>
          <w:sz w:val="28"/>
          <w:szCs w:val="28"/>
        </w:rPr>
        <w:t xml:space="preserve"> дисциплин ГБПОУ  «Дубовский педагогический колледж», протокол №1 от «30» августа 2019 г.</w:t>
      </w:r>
    </w:p>
    <w:p w:rsidR="007F3DEC" w:rsidRDefault="007F3DEC" w:rsidP="007F3DEC">
      <w:r w:rsidRPr="0089786C">
        <w:tab/>
      </w:r>
      <w:r w:rsidRPr="0089786C">
        <w:tab/>
      </w:r>
      <w:r w:rsidRPr="0089786C">
        <w:tab/>
      </w:r>
      <w:r w:rsidRPr="0089786C">
        <w:tab/>
        <w:t xml:space="preserve">               </w:t>
      </w: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52058" w:rsidRDefault="00E52058" w:rsidP="00E55C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B6F8E" w:rsidRDefault="003B6F8E" w:rsidP="003B6F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B6F8E" w:rsidRDefault="003B6F8E" w:rsidP="003B6F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B6F8E" w:rsidRDefault="003B6F8E" w:rsidP="003B6F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B6F8E" w:rsidRDefault="003B6F8E" w:rsidP="003B6F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2208E" w:rsidRPr="0032208E" w:rsidRDefault="0032208E" w:rsidP="0032208E"/>
    <w:p w:rsidR="003B6F8E" w:rsidRDefault="003B6F8E" w:rsidP="003B6F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lastRenderedPageBreak/>
        <w:t xml:space="preserve">                                              </w:t>
      </w:r>
    </w:p>
    <w:p w:rsidR="00E55C74" w:rsidRPr="00171CF2" w:rsidRDefault="00E55C74" w:rsidP="002465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71CF2">
        <w:rPr>
          <w:b/>
        </w:rPr>
        <w:t>СОДЕРЖАНИЕ</w:t>
      </w:r>
    </w:p>
    <w:p w:rsidR="00E55C74" w:rsidRDefault="00E55C74" w:rsidP="00246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32208E" w:rsidRPr="00171CF2" w:rsidRDefault="0032208E" w:rsidP="00246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E55C74" w:rsidRPr="001842AE" w:rsidTr="004D4720">
        <w:trPr>
          <w:trHeight w:val="931"/>
        </w:trPr>
        <w:tc>
          <w:tcPr>
            <w:tcW w:w="9007" w:type="dxa"/>
          </w:tcPr>
          <w:p w:rsidR="00E55C74" w:rsidRPr="001842AE" w:rsidRDefault="00E55C74" w:rsidP="004D4720">
            <w:pPr>
              <w:pStyle w:val="1"/>
              <w:ind w:firstLine="0"/>
              <w:rPr>
                <w:b/>
                <w:caps/>
              </w:rPr>
            </w:pPr>
          </w:p>
          <w:p w:rsidR="00E55C74" w:rsidRPr="001842AE" w:rsidRDefault="00E55C74" w:rsidP="004D4720">
            <w:pPr>
              <w:pStyle w:val="1"/>
              <w:ind w:firstLine="0"/>
              <w:rPr>
                <w:b/>
                <w:caps/>
              </w:rPr>
            </w:pPr>
          </w:p>
          <w:p w:rsidR="00E55C74" w:rsidRPr="001842AE" w:rsidRDefault="00E55C74" w:rsidP="004D4720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1. ПАСПОРТ </w:t>
            </w:r>
            <w:r w:rsidRPr="001842AE">
              <w:rPr>
                <w:b/>
                <w:caps/>
              </w:rPr>
              <w:t>РАБОЧЕЙ ПРОГРАММЫ ПРОФЕССИОНАЛЬНОГО МОДУЛЯ</w:t>
            </w:r>
          </w:p>
          <w:p w:rsidR="00E55C74" w:rsidRPr="001842AE" w:rsidRDefault="00E55C74" w:rsidP="004D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55C74" w:rsidRPr="001842AE" w:rsidRDefault="00E55C74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A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E55C74" w:rsidRPr="001842AE" w:rsidRDefault="00E55C74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C74" w:rsidRPr="001842AE" w:rsidRDefault="00E55C74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5C74" w:rsidRPr="001842AE" w:rsidTr="004D4720">
        <w:trPr>
          <w:trHeight w:val="720"/>
        </w:trPr>
        <w:tc>
          <w:tcPr>
            <w:tcW w:w="9007" w:type="dxa"/>
          </w:tcPr>
          <w:p w:rsidR="00E55C74" w:rsidRPr="001842AE" w:rsidRDefault="00E55C74" w:rsidP="004D4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842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E55C74" w:rsidRPr="001842AE" w:rsidRDefault="00E55C74" w:rsidP="004D4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55C74" w:rsidRPr="001842AE" w:rsidRDefault="00E55C74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55C74" w:rsidRPr="001842AE" w:rsidTr="004D4720">
        <w:trPr>
          <w:trHeight w:val="594"/>
        </w:trPr>
        <w:tc>
          <w:tcPr>
            <w:tcW w:w="9007" w:type="dxa"/>
          </w:tcPr>
          <w:p w:rsidR="00E55C74" w:rsidRPr="001842AE" w:rsidRDefault="00E55C74" w:rsidP="004D4720">
            <w:pPr>
              <w:pStyle w:val="1"/>
              <w:ind w:firstLine="0"/>
              <w:jc w:val="both"/>
              <w:rPr>
                <w:b/>
                <w:caps/>
              </w:rPr>
            </w:pPr>
            <w:r w:rsidRPr="001842AE">
              <w:rPr>
                <w:b/>
                <w:caps/>
              </w:rPr>
              <w:t>3. СТРУКТУРА и содержание профессионального модуля</w:t>
            </w:r>
          </w:p>
          <w:p w:rsidR="00E55C74" w:rsidRPr="001842AE" w:rsidRDefault="00E55C74" w:rsidP="004D472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55C74" w:rsidRPr="001842AE" w:rsidRDefault="00E55C74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5C74" w:rsidRPr="001842AE" w:rsidTr="004D4720">
        <w:trPr>
          <w:trHeight w:val="692"/>
        </w:trPr>
        <w:tc>
          <w:tcPr>
            <w:tcW w:w="9007" w:type="dxa"/>
          </w:tcPr>
          <w:p w:rsidR="00E55C74" w:rsidRPr="001842AE" w:rsidRDefault="00E55C74" w:rsidP="004D4720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4. </w:t>
            </w:r>
            <w:r w:rsidRPr="001842AE">
              <w:rPr>
                <w:b/>
                <w:caps/>
              </w:rPr>
              <w:t>условия реализации программы ПРОФЕССИОНАЛЬНОГО МОДУЛЯ</w:t>
            </w:r>
          </w:p>
          <w:p w:rsidR="00E55C74" w:rsidRPr="001842AE" w:rsidRDefault="00E55C74" w:rsidP="004D4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55C74" w:rsidRPr="001842AE" w:rsidRDefault="00CA6925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55C74" w:rsidRPr="001842AE" w:rsidTr="004D4720">
        <w:trPr>
          <w:trHeight w:val="692"/>
        </w:trPr>
        <w:tc>
          <w:tcPr>
            <w:tcW w:w="9007" w:type="dxa"/>
          </w:tcPr>
          <w:p w:rsidR="00E55C74" w:rsidRPr="001842AE" w:rsidRDefault="00E55C74" w:rsidP="004D4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42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84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1842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E55C74" w:rsidRPr="001842AE" w:rsidRDefault="00E55C74" w:rsidP="004D47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E55C74" w:rsidRPr="001842AE" w:rsidRDefault="00CA6925" w:rsidP="004D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55C74" w:rsidRPr="00171CF2" w:rsidRDefault="00E55C74" w:rsidP="00E55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E55C74" w:rsidRPr="00171CF2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  <w:sectPr w:rsidR="00E55C74" w:rsidRPr="00171CF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E55C74" w:rsidRPr="00F40524" w:rsidRDefault="00E55C74" w:rsidP="00E55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</w:t>
      </w:r>
      <w:r w:rsidRPr="00F40524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</w:t>
      </w:r>
    </w:p>
    <w:p w:rsidR="00E55C74" w:rsidRPr="00F40524" w:rsidRDefault="00E55C74" w:rsidP="00E55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0524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C74" w:rsidRPr="00F40524" w:rsidRDefault="00E55C74" w:rsidP="00E55C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40524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2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55C74" w:rsidRPr="00F40524" w:rsidRDefault="00E55C74" w:rsidP="00E55C7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F40524">
        <w:rPr>
          <w:rFonts w:ascii="Times New Roman" w:hAnsi="Times New Roman" w:cs="Times New Roman"/>
          <w:sz w:val="28"/>
          <w:szCs w:val="28"/>
        </w:rPr>
        <w:t xml:space="preserve"> программа профессио</w:t>
      </w:r>
      <w:r>
        <w:rPr>
          <w:rFonts w:ascii="Times New Roman" w:hAnsi="Times New Roman" w:cs="Times New Roman"/>
          <w:sz w:val="28"/>
          <w:szCs w:val="28"/>
        </w:rPr>
        <w:t>нального модуля (далее рабочая</w:t>
      </w:r>
      <w:r w:rsidRPr="00F40524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мма) – является частью рабочей</w:t>
      </w:r>
      <w:r w:rsidRPr="00F40524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</w:t>
      </w:r>
      <w:r w:rsidR="0013524C">
        <w:rPr>
          <w:rFonts w:ascii="Times New Roman" w:hAnsi="Times New Roman" w:cs="Times New Roman"/>
          <w:sz w:val="28"/>
          <w:szCs w:val="28"/>
        </w:rPr>
        <w:t xml:space="preserve"> 44.02.</w:t>
      </w:r>
      <w:r w:rsidR="0013524C" w:rsidRPr="0013524C">
        <w:rPr>
          <w:rFonts w:ascii="Times New Roman" w:hAnsi="Times New Roman" w:cs="Times New Roman"/>
          <w:sz w:val="28"/>
          <w:szCs w:val="28"/>
        </w:rPr>
        <w:t>02</w:t>
      </w:r>
      <w:r w:rsidRPr="0013524C">
        <w:rPr>
          <w:rFonts w:ascii="Times New Roman" w:hAnsi="Times New Roman" w:cs="Times New Roman"/>
          <w:sz w:val="28"/>
          <w:szCs w:val="28"/>
        </w:rPr>
        <w:t xml:space="preserve">  Преподавание в начальных</w:t>
      </w:r>
      <w:r w:rsidRPr="00F405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524C">
        <w:rPr>
          <w:rFonts w:ascii="Times New Roman" w:hAnsi="Times New Roman" w:cs="Times New Roman"/>
          <w:sz w:val="28"/>
          <w:szCs w:val="28"/>
        </w:rPr>
        <w:t>классах (углублённая подготовка)</w:t>
      </w:r>
      <w:r w:rsidRPr="00F405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524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 методическое обеспечение образовательного процесса и соответствующих профессиональных компетенций (ПК):</w:t>
      </w:r>
    </w:p>
    <w:p w:rsidR="00E55C74" w:rsidRPr="00F40524" w:rsidRDefault="00E55C74" w:rsidP="00E55C7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55C74" w:rsidRPr="00F40524" w:rsidRDefault="00E55C74" w:rsidP="00E55C74">
      <w:pPr>
        <w:pStyle w:val="af"/>
        <w:jc w:val="both"/>
        <w:rPr>
          <w:sz w:val="28"/>
          <w:szCs w:val="28"/>
        </w:rPr>
      </w:pPr>
      <w:r w:rsidRPr="00F40524">
        <w:rPr>
          <w:sz w:val="28"/>
          <w:szCs w:val="28"/>
        </w:rPr>
        <w:tab/>
        <w:t>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E55C74" w:rsidRPr="00F40524" w:rsidRDefault="00E55C74" w:rsidP="00E55C74">
      <w:pPr>
        <w:pStyle w:val="af"/>
        <w:jc w:val="both"/>
        <w:rPr>
          <w:sz w:val="28"/>
          <w:szCs w:val="28"/>
        </w:rPr>
      </w:pPr>
      <w:r w:rsidRPr="00F40524">
        <w:rPr>
          <w:sz w:val="28"/>
          <w:szCs w:val="28"/>
        </w:rPr>
        <w:tab/>
        <w:t>2. Создавать в кабинете предметно-развивающую среду.</w:t>
      </w:r>
    </w:p>
    <w:p w:rsidR="00E55C74" w:rsidRPr="00F40524" w:rsidRDefault="00E55C74" w:rsidP="00E55C74">
      <w:pPr>
        <w:pStyle w:val="af"/>
        <w:jc w:val="both"/>
        <w:rPr>
          <w:sz w:val="28"/>
          <w:szCs w:val="28"/>
        </w:rPr>
      </w:pPr>
      <w:r w:rsidRPr="00F40524">
        <w:rPr>
          <w:sz w:val="28"/>
          <w:szCs w:val="28"/>
        </w:rPr>
        <w:tab/>
        <w:t>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E55C74" w:rsidRPr="00F40524" w:rsidRDefault="00E55C74" w:rsidP="00E55C74">
      <w:pPr>
        <w:pStyle w:val="af"/>
        <w:jc w:val="both"/>
        <w:rPr>
          <w:sz w:val="28"/>
          <w:szCs w:val="28"/>
        </w:rPr>
      </w:pPr>
      <w:r w:rsidRPr="00F40524">
        <w:rPr>
          <w:sz w:val="28"/>
          <w:szCs w:val="28"/>
        </w:rPr>
        <w:tab/>
        <w:t>4. Оформлять педагогические разработки в виде отчетов, рефератов, выступлений.</w:t>
      </w:r>
    </w:p>
    <w:p w:rsidR="00E55C74" w:rsidRPr="00F40524" w:rsidRDefault="00E55C74" w:rsidP="00E55C74">
      <w:pPr>
        <w:pStyle w:val="af"/>
        <w:jc w:val="both"/>
        <w:rPr>
          <w:sz w:val="28"/>
          <w:szCs w:val="28"/>
        </w:rPr>
      </w:pPr>
      <w:r w:rsidRPr="00F40524">
        <w:rPr>
          <w:sz w:val="28"/>
          <w:szCs w:val="28"/>
        </w:rPr>
        <w:tab/>
        <w:t>5. Участвовать в исследовательской и проектной деятельности в области начального образования.</w:t>
      </w:r>
    </w:p>
    <w:p w:rsidR="00E55C74" w:rsidRPr="00F40524" w:rsidRDefault="00E55C74" w:rsidP="00E55C74">
      <w:pPr>
        <w:pStyle w:val="af"/>
        <w:jc w:val="both"/>
        <w:rPr>
          <w:sz w:val="28"/>
          <w:szCs w:val="28"/>
        </w:rPr>
      </w:pPr>
    </w:p>
    <w:p w:rsidR="00E55C74" w:rsidRPr="00F40524" w:rsidRDefault="00027DC1" w:rsidP="00027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5C74">
        <w:rPr>
          <w:rFonts w:ascii="Times New Roman" w:hAnsi="Times New Roman" w:cs="Times New Roman"/>
          <w:sz w:val="28"/>
          <w:szCs w:val="28"/>
        </w:rPr>
        <w:t>Рабоча</w:t>
      </w:r>
      <w:r w:rsidR="00E55C74" w:rsidRPr="00F40524">
        <w:rPr>
          <w:rFonts w:ascii="Times New Roman" w:hAnsi="Times New Roman" w:cs="Times New Roman"/>
          <w:sz w:val="28"/>
          <w:szCs w:val="28"/>
        </w:rPr>
        <w:t>я программа профессионального модуля может быть использована</w:t>
      </w:r>
      <w:r w:rsidR="00E55C74" w:rsidRPr="00F40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C74" w:rsidRPr="00F40524">
        <w:rPr>
          <w:rFonts w:ascii="Times New Roman" w:hAnsi="Times New Roman" w:cs="Times New Roman"/>
          <w:sz w:val="28"/>
          <w:szCs w:val="28"/>
        </w:rPr>
        <w:t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Опыт работы не требуется.</w:t>
      </w: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524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52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4052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40524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E55C74" w:rsidRPr="00F40524" w:rsidRDefault="00E55C74" w:rsidP="00E55C74">
      <w:pPr>
        <w:pStyle w:val="21"/>
        <w:widowControl w:val="0"/>
        <w:ind w:left="0" w:firstLine="0"/>
        <w:jc w:val="both"/>
        <w:rPr>
          <w:bCs/>
          <w:sz w:val="28"/>
          <w:szCs w:val="28"/>
        </w:rPr>
      </w:pPr>
      <w:r w:rsidRPr="00F40524">
        <w:rPr>
          <w:b/>
          <w:sz w:val="28"/>
          <w:szCs w:val="28"/>
        </w:rPr>
        <w:t xml:space="preserve">        иметь практический опыт:</w:t>
      </w:r>
    </w:p>
    <w:p w:rsidR="00E55C74" w:rsidRPr="00F40524" w:rsidRDefault="00027DC1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</w:t>
      </w:r>
      <w:r w:rsidR="00E55C74" w:rsidRPr="00F40524">
        <w:rPr>
          <w:sz w:val="28"/>
          <w:szCs w:val="28"/>
        </w:rPr>
        <w:br/>
      </w:r>
      <w:r w:rsidR="00E55C74" w:rsidRPr="00F40524">
        <w:rPr>
          <w:sz w:val="28"/>
          <w:szCs w:val="28"/>
        </w:rPr>
        <w:lastRenderedPageBreak/>
        <w:t>с учетом вида образовательного учреждения, особенностей класса и отдельных обучающихся;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5C74" w:rsidRPr="00F40524">
        <w:rPr>
          <w:bCs/>
          <w:sz w:val="28"/>
          <w:szCs w:val="28"/>
        </w:rPr>
        <w:t>участия в создании предметно-развивающей среды в кабинете;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оформления портфолио педагогических достижений;</w:t>
      </w:r>
    </w:p>
    <w:p w:rsidR="00E55C74" w:rsidRPr="00F40524" w:rsidRDefault="00E00A0F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участия в исследовательской и проектной деятельности;</w:t>
      </w:r>
    </w:p>
    <w:p w:rsidR="00E55C74" w:rsidRPr="00F40524" w:rsidRDefault="00E55C74" w:rsidP="00E55C74">
      <w:pPr>
        <w:pStyle w:val="21"/>
        <w:widowControl w:val="0"/>
        <w:ind w:left="0" w:firstLine="0"/>
        <w:jc w:val="both"/>
        <w:rPr>
          <w:b/>
          <w:sz w:val="28"/>
          <w:szCs w:val="28"/>
        </w:rPr>
      </w:pPr>
    </w:p>
    <w:p w:rsidR="00E55C74" w:rsidRPr="00F40524" w:rsidRDefault="00E55C74" w:rsidP="00E55C74">
      <w:pPr>
        <w:pStyle w:val="af"/>
        <w:ind w:firstLine="426"/>
        <w:rPr>
          <w:b/>
          <w:sz w:val="28"/>
          <w:szCs w:val="28"/>
        </w:rPr>
      </w:pPr>
      <w:r w:rsidRPr="00F40524">
        <w:rPr>
          <w:b/>
          <w:sz w:val="28"/>
          <w:szCs w:val="28"/>
        </w:rPr>
        <w:t>уметь:</w:t>
      </w:r>
    </w:p>
    <w:p w:rsidR="00E55C74" w:rsidRPr="00F40524" w:rsidRDefault="00E15B2C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E55C74" w:rsidRPr="00F40524" w:rsidRDefault="00E15B2C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определять цели и задачи, планировать обучение и воспитание младших школьников;</w:t>
      </w:r>
    </w:p>
    <w:p w:rsidR="00E55C74" w:rsidRPr="00F40524" w:rsidRDefault="00E15B2C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E55C74" w:rsidRPr="00F40524" w:rsidRDefault="00E15B2C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55C74" w:rsidRPr="00F40524" w:rsidRDefault="00E15B2C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адаптировать имеющиеся методические разработки;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 xml:space="preserve">сравнивать эффективность применяемых методов начального общего образования, выбирать наиболее эффективные образовательные технологии </w:t>
      </w:r>
      <w:r w:rsidR="00E55C74" w:rsidRPr="00F40524">
        <w:rPr>
          <w:sz w:val="28"/>
          <w:szCs w:val="28"/>
        </w:rPr>
        <w:br/>
        <w:t>с учетом вида образовательного учреждения и особенностей возраста обучающихся;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5C74" w:rsidRPr="00F40524">
        <w:rPr>
          <w:bCs/>
          <w:sz w:val="28"/>
          <w:szCs w:val="28"/>
        </w:rPr>
        <w:t>создавать в кабинете предметно-развивающую среду;</w:t>
      </w:r>
    </w:p>
    <w:p w:rsidR="00E55C74" w:rsidRPr="00F40524" w:rsidRDefault="00E15B2C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готовить и оформлять отчеты, рефераты, конспекты;</w:t>
      </w:r>
    </w:p>
    <w:p w:rsidR="00E55C74" w:rsidRPr="00F40524" w:rsidRDefault="00E00A0F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E55C74" w:rsidRPr="00F40524" w:rsidRDefault="00E00A0F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E55C74" w:rsidRPr="00F40524" w:rsidRDefault="00E00A0F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оформлять результаты исследовательской и проектной работы;</w:t>
      </w:r>
    </w:p>
    <w:p w:rsidR="00E55C74" w:rsidRPr="00F40524" w:rsidRDefault="00E00A0F" w:rsidP="00E55C74">
      <w:pPr>
        <w:pStyle w:val="21"/>
        <w:widowControl w:val="0"/>
        <w:ind w:left="0" w:firstLine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определять пути самосовершенствования педагогического мастерства;</w:t>
      </w:r>
    </w:p>
    <w:p w:rsidR="00E55C74" w:rsidRPr="00F40524" w:rsidRDefault="00E55C74" w:rsidP="00E55C74">
      <w:pPr>
        <w:pStyle w:val="21"/>
        <w:widowControl w:val="0"/>
        <w:ind w:left="0" w:firstLine="0"/>
        <w:jc w:val="both"/>
        <w:rPr>
          <w:b/>
          <w:sz w:val="28"/>
          <w:szCs w:val="28"/>
        </w:rPr>
      </w:pPr>
    </w:p>
    <w:p w:rsidR="00E55C74" w:rsidRPr="00F40524" w:rsidRDefault="00E55C74" w:rsidP="00E55C74">
      <w:pPr>
        <w:pStyle w:val="21"/>
        <w:widowControl w:val="0"/>
        <w:ind w:left="0" w:firstLine="0"/>
        <w:jc w:val="both"/>
        <w:rPr>
          <w:b/>
          <w:sz w:val="28"/>
          <w:szCs w:val="28"/>
        </w:rPr>
      </w:pPr>
      <w:r w:rsidRPr="00F40524">
        <w:rPr>
          <w:b/>
          <w:sz w:val="28"/>
          <w:szCs w:val="28"/>
        </w:rPr>
        <w:t>знать:</w:t>
      </w:r>
    </w:p>
    <w:p w:rsidR="00E55C74" w:rsidRPr="00F40524" w:rsidRDefault="00E00A0F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теоретические основы методической деятельности учителя начальных классов;</w:t>
      </w:r>
    </w:p>
    <w:p w:rsidR="00E55C74" w:rsidRPr="00F40524" w:rsidRDefault="00E00A0F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E55C74" w:rsidRPr="00F40524" w:rsidRDefault="006403AA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особенности современных подходов и педагогических технологий в области начального общего образования;</w:t>
      </w:r>
    </w:p>
    <w:p w:rsidR="00E55C74" w:rsidRPr="00F40524" w:rsidRDefault="006403AA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концептуальные основы и содержание примерных программ начального общего образования;</w:t>
      </w:r>
    </w:p>
    <w:p w:rsidR="00E55C74" w:rsidRPr="00F40524" w:rsidRDefault="006403AA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концептуальные основы и содержание вариативных программ начального общего образования;</w:t>
      </w:r>
    </w:p>
    <w:p w:rsidR="00E55C74" w:rsidRPr="00F40524" w:rsidRDefault="006403AA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55C74" w:rsidRPr="00F40524">
        <w:rPr>
          <w:sz w:val="28"/>
          <w:szCs w:val="28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E55C74" w:rsidRPr="00F40524" w:rsidRDefault="006403AA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E55C74" w:rsidRPr="00F40524" w:rsidRDefault="006403AA" w:rsidP="00E55C74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C74" w:rsidRPr="00F40524">
        <w:rPr>
          <w:sz w:val="28"/>
          <w:szCs w:val="28"/>
        </w:rPr>
        <w:t xml:space="preserve">логику подготовки и требования к устному выступлению, отчету, </w:t>
      </w:r>
      <w:bookmarkStart w:id="0" w:name="OLE_LINK3"/>
      <w:bookmarkStart w:id="1" w:name="OLE_LINK4"/>
      <w:r>
        <w:rPr>
          <w:sz w:val="28"/>
          <w:szCs w:val="28"/>
        </w:rPr>
        <w:t>реферированию, конспектированию.</w:t>
      </w:r>
    </w:p>
    <w:bookmarkEnd w:id="0"/>
    <w:bookmarkEnd w:id="1"/>
    <w:p w:rsidR="00E55C74" w:rsidRPr="00F40524" w:rsidRDefault="00E55C74" w:rsidP="00E55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524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7E3E5C" w:rsidRDefault="007E3E5C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74" w:rsidRPr="00784667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67">
        <w:rPr>
          <w:rFonts w:ascii="Times New Roman" w:hAnsi="Times New Roman" w:cs="Times New Roman"/>
          <w:sz w:val="28"/>
          <w:szCs w:val="28"/>
        </w:rPr>
        <w:t>максимальной учебн</w:t>
      </w:r>
      <w:r w:rsidR="007E3E5C">
        <w:rPr>
          <w:rFonts w:ascii="Times New Roman" w:hAnsi="Times New Roman" w:cs="Times New Roman"/>
          <w:sz w:val="28"/>
          <w:szCs w:val="28"/>
        </w:rPr>
        <w:t xml:space="preserve">ой нагрузки </w:t>
      </w:r>
      <w:proofErr w:type="gramStart"/>
      <w:r w:rsidR="007E3E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E3E5C">
        <w:rPr>
          <w:rFonts w:ascii="Times New Roman" w:hAnsi="Times New Roman" w:cs="Times New Roman"/>
          <w:sz w:val="28"/>
          <w:szCs w:val="28"/>
        </w:rPr>
        <w:t xml:space="preserve"> –  39</w:t>
      </w:r>
      <w:r w:rsidRPr="0078466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4667">
        <w:rPr>
          <w:rFonts w:ascii="Times New Roman" w:hAnsi="Times New Roman" w:cs="Times New Roman"/>
          <w:sz w:val="28"/>
          <w:szCs w:val="28"/>
        </w:rPr>
        <w:t>, включая:</w:t>
      </w:r>
    </w:p>
    <w:p w:rsidR="00E55C74" w:rsidRPr="00784667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67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>
        <w:rPr>
          <w:rFonts w:ascii="Times New Roman" w:hAnsi="Times New Roman" w:cs="Times New Roman"/>
          <w:sz w:val="28"/>
          <w:szCs w:val="28"/>
        </w:rPr>
        <w:t xml:space="preserve">ебной </w:t>
      </w:r>
      <w:r w:rsidR="00407E34">
        <w:rPr>
          <w:rFonts w:ascii="Times New Roman" w:hAnsi="Times New Roman" w:cs="Times New Roman"/>
          <w:sz w:val="28"/>
          <w:szCs w:val="28"/>
        </w:rPr>
        <w:t xml:space="preserve">нагрузки </w:t>
      </w:r>
      <w:proofErr w:type="gramStart"/>
      <w:r w:rsidR="00407E3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07E34">
        <w:rPr>
          <w:rFonts w:ascii="Times New Roman" w:hAnsi="Times New Roman" w:cs="Times New Roman"/>
          <w:sz w:val="28"/>
          <w:szCs w:val="28"/>
        </w:rPr>
        <w:t xml:space="preserve"> – </w:t>
      </w:r>
      <w:r w:rsidR="007E3E5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7E34">
        <w:rPr>
          <w:rFonts w:ascii="Times New Roman" w:hAnsi="Times New Roman" w:cs="Times New Roman"/>
          <w:sz w:val="28"/>
          <w:szCs w:val="28"/>
        </w:rPr>
        <w:t>ов</w:t>
      </w:r>
      <w:r w:rsidRPr="00784667">
        <w:rPr>
          <w:rFonts w:ascii="Times New Roman" w:hAnsi="Times New Roman" w:cs="Times New Roman"/>
          <w:sz w:val="28"/>
          <w:szCs w:val="28"/>
        </w:rPr>
        <w:t>;</w:t>
      </w:r>
    </w:p>
    <w:p w:rsidR="00E55C74" w:rsidRPr="00784667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67">
        <w:rPr>
          <w:rFonts w:ascii="Times New Roman" w:hAnsi="Times New Roman" w:cs="Times New Roman"/>
          <w:sz w:val="28"/>
          <w:szCs w:val="28"/>
        </w:rPr>
        <w:t>самостоя</w:t>
      </w:r>
      <w:r w:rsidR="007E3E5C">
        <w:rPr>
          <w:rFonts w:ascii="Times New Roman" w:hAnsi="Times New Roman" w:cs="Times New Roman"/>
          <w:sz w:val="28"/>
          <w:szCs w:val="28"/>
        </w:rPr>
        <w:t xml:space="preserve">тельной работы </w:t>
      </w:r>
      <w:proofErr w:type="gramStart"/>
      <w:r w:rsidR="007E3E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E3E5C">
        <w:rPr>
          <w:rFonts w:ascii="Times New Roman" w:hAnsi="Times New Roman" w:cs="Times New Roman"/>
          <w:sz w:val="28"/>
          <w:szCs w:val="28"/>
        </w:rPr>
        <w:t xml:space="preserve"> – 13</w:t>
      </w:r>
      <w:r w:rsidRPr="0078466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55C74" w:rsidRPr="00F40524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67">
        <w:rPr>
          <w:rFonts w:ascii="Times New Roman" w:hAnsi="Times New Roman" w:cs="Times New Roman"/>
          <w:sz w:val="28"/>
          <w:szCs w:val="28"/>
        </w:rPr>
        <w:t>производственной практики – 72 часа.</w:t>
      </w:r>
    </w:p>
    <w:p w:rsidR="00E55C74" w:rsidRPr="00977353" w:rsidRDefault="00E55C74" w:rsidP="00E55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B767D5" w:rsidRPr="00B767D5" w:rsidRDefault="00E55C74" w:rsidP="00CC3A3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71CF2">
        <w:rPr>
          <w:b/>
          <w:caps/>
        </w:rPr>
        <w:br w:type="page"/>
      </w:r>
    </w:p>
    <w:p w:rsidR="00B767D5" w:rsidRPr="00F40524" w:rsidRDefault="00B767D5" w:rsidP="00B767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40524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B767D5" w:rsidRDefault="00B767D5" w:rsidP="00B767D5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F40524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F40524">
        <w:rPr>
          <w:sz w:val="28"/>
          <w:szCs w:val="28"/>
          <w:u w:val="single"/>
        </w:rPr>
        <w:t>методическое обеспечение образовательного процесса</w:t>
      </w:r>
      <w:r w:rsidRPr="00F40524">
        <w:rPr>
          <w:sz w:val="28"/>
          <w:szCs w:val="28"/>
        </w:rPr>
        <w:t>, в том числе профессиональными (ПК) и общими (ОК) компетенциями:</w:t>
      </w:r>
    </w:p>
    <w:p w:rsidR="00B767D5" w:rsidRPr="00F40524" w:rsidRDefault="00B767D5" w:rsidP="00B767D5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-142" w:firstLine="426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685"/>
      </w:tblGrid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spacing w:after="0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ПК 1.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f"/>
              <w:jc w:val="both"/>
            </w:pPr>
            <w:r w:rsidRPr="00364E30"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ПК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f"/>
              <w:jc w:val="both"/>
            </w:pPr>
            <w:r w:rsidRPr="00364E30">
              <w:t>Создавать в кабинете предметно-развивающую среду.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ПК 3.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f"/>
              <w:jc w:val="both"/>
            </w:pPr>
            <w:r w:rsidRPr="00364E30">
              <w:t>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ПК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f"/>
              <w:jc w:val="both"/>
            </w:pPr>
            <w:r w:rsidRPr="00364E30">
              <w:t>Оформлять педагогические разработки в виде отчетов, рефератов, выступлений.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f"/>
              <w:jc w:val="both"/>
            </w:pPr>
            <w:r w:rsidRPr="00364E30"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21"/>
              <w:widowControl w:val="0"/>
              <w:ind w:left="0" w:firstLine="0"/>
              <w:jc w:val="both"/>
            </w:pPr>
            <w:r w:rsidRPr="00364E30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jc w:val="both"/>
            </w:pPr>
            <w:r w:rsidRPr="00364E30">
              <w:t>Оценивать риски и принимать решения в нестандартных ситуациях.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Осуществлять профилактику травматизма, обеспечивать охрану жизни и здоровья детей.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Строить профессиональную деятельность с соблюдением правовых норм ее регулирующих.</w:t>
            </w:r>
          </w:p>
        </w:tc>
      </w:tr>
      <w:tr w:rsidR="00B767D5" w:rsidRPr="00364E30" w:rsidTr="004D47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0">
              <w:rPr>
                <w:rFonts w:ascii="Times New Roman" w:hAnsi="Times New Roman" w:cs="Times New Roman"/>
                <w:sz w:val="24"/>
                <w:szCs w:val="24"/>
              </w:rPr>
              <w:t>ОК 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D5" w:rsidRPr="00364E30" w:rsidRDefault="00B767D5" w:rsidP="004D4720">
            <w:pPr>
              <w:pStyle w:val="aa"/>
              <w:widowControl w:val="0"/>
              <w:ind w:left="0" w:firstLine="0"/>
              <w:jc w:val="both"/>
            </w:pPr>
            <w:r w:rsidRPr="00364E30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767D5" w:rsidRPr="00F40524" w:rsidRDefault="00B767D5" w:rsidP="00B7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7D5" w:rsidRDefault="00B767D5" w:rsidP="00CC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67D5" w:rsidSect="00416328">
          <w:footerReference w:type="even" r:id="rId10"/>
          <w:footerReference w:type="default" r:id="rId11"/>
          <w:pgSz w:w="11907" w:h="16840"/>
          <w:pgMar w:top="1134" w:right="851" w:bottom="992" w:left="851" w:header="709" w:footer="709" w:gutter="0"/>
          <w:cols w:space="720"/>
        </w:sectPr>
      </w:pPr>
    </w:p>
    <w:p w:rsidR="00DA3185" w:rsidRDefault="00DA3185" w:rsidP="00DA318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</w:t>
      </w:r>
      <w:r w:rsidRPr="00171CF2">
        <w:rPr>
          <w:b/>
          <w:caps/>
        </w:rPr>
        <w:t xml:space="preserve"> содержание профессионального модуля</w:t>
      </w:r>
    </w:p>
    <w:p w:rsidR="00DA3185" w:rsidRPr="00171CF2" w:rsidRDefault="00DA3185" w:rsidP="00DA318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DA3185" w:rsidRPr="004A2AB2" w:rsidRDefault="00DA3185" w:rsidP="00DA31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B2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419"/>
        <w:gridCol w:w="1295"/>
        <w:gridCol w:w="880"/>
        <w:gridCol w:w="1769"/>
        <w:gridCol w:w="1214"/>
        <w:gridCol w:w="898"/>
        <w:gridCol w:w="1245"/>
        <w:gridCol w:w="1202"/>
        <w:gridCol w:w="2249"/>
      </w:tblGrid>
      <w:tr w:rsidR="00DA3185" w:rsidRPr="00171CF2" w:rsidTr="004D4720">
        <w:trPr>
          <w:cantSplit/>
          <w:trHeight w:val="435"/>
        </w:trPr>
        <w:tc>
          <w:tcPr>
            <w:tcW w:w="7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171CF2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4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71CF2">
              <w:rPr>
                <w:b/>
                <w:iCs/>
                <w:sz w:val="20"/>
                <w:szCs w:val="20"/>
              </w:rPr>
              <w:t>Всего часов</w:t>
            </w:r>
          </w:p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71CF2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9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DA3185" w:rsidRPr="00171CF2" w:rsidTr="004D4720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71CF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71CF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Учебная,</w:t>
            </w:r>
          </w:p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CF2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171CF2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DA3185" w:rsidRPr="00171CF2" w:rsidRDefault="00DA3185" w:rsidP="004D4720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  <w:p w:rsidR="00DA3185" w:rsidRPr="00171CF2" w:rsidRDefault="00DA3185" w:rsidP="004D4720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A3185" w:rsidRPr="00171CF2" w:rsidTr="004D4720">
        <w:trPr>
          <w:cantSplit/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Всего,</w:t>
            </w:r>
          </w:p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Всего,</w:t>
            </w:r>
          </w:p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171CF2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3185" w:rsidRPr="00171CF2" w:rsidTr="004D4720">
        <w:trPr>
          <w:trHeight w:val="390"/>
        </w:trPr>
        <w:tc>
          <w:tcPr>
            <w:tcW w:w="7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10</w:t>
            </w:r>
          </w:p>
        </w:tc>
      </w:tr>
      <w:tr w:rsidR="00DA3185" w:rsidRPr="00171CF2" w:rsidTr="004D4720">
        <w:trPr>
          <w:trHeight w:val="390"/>
        </w:trPr>
        <w:tc>
          <w:tcPr>
            <w:tcW w:w="7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7D4CE5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CE5">
              <w:rPr>
                <w:rFonts w:ascii="Times New Roman" w:eastAsia="Times New Roman" w:hAnsi="Times New Roman" w:cs="Times New Roman"/>
                <w:b/>
              </w:rPr>
              <w:t>ПК 4.1 - 4.5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D438F1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F1">
              <w:rPr>
                <w:rFonts w:ascii="Times New Roman" w:hAnsi="Times New Roman" w:cs="Times New Roman"/>
                <w:sz w:val="24"/>
                <w:szCs w:val="24"/>
              </w:rPr>
              <w:t>Раздел 1. Изучение теоретических и прикладных аспектов</w:t>
            </w:r>
            <w:r w:rsidRPr="00D4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работы учителя начальных классов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216495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3185" w:rsidRPr="00216495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3185" w:rsidRPr="00216495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216495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3185" w:rsidRPr="00216495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216495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216495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185" w:rsidRPr="00216495" w:rsidRDefault="00DA3185" w:rsidP="004D472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DA3185" w:rsidRPr="00171CF2" w:rsidTr="004D4720">
        <w:trPr>
          <w:cantSplit/>
          <w:trHeight w:val="1000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F2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DA3185" w:rsidRPr="00171CF2" w:rsidRDefault="00DA3185" w:rsidP="004D4720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3185" w:rsidRPr="00171CF2" w:rsidRDefault="00DA3185" w:rsidP="004D472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-</w:t>
            </w:r>
          </w:p>
          <w:p w:rsidR="00DA3185" w:rsidRPr="00171CF2" w:rsidRDefault="00DA3185" w:rsidP="004D4720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A3185" w:rsidRPr="00171CF2" w:rsidTr="004D4720">
        <w:trPr>
          <w:trHeight w:val="46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71CF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185" w:rsidRPr="00171CF2" w:rsidRDefault="00DA3185" w:rsidP="004D4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DA3185" w:rsidRPr="00171CF2" w:rsidRDefault="00DA3185" w:rsidP="00DA3185">
      <w:pPr>
        <w:spacing w:after="0"/>
        <w:rPr>
          <w:rFonts w:ascii="Times New Roman" w:hAnsi="Times New Roman" w:cs="Times New Roman"/>
        </w:rPr>
      </w:pPr>
    </w:p>
    <w:p w:rsidR="00DA3185" w:rsidRDefault="00DA3185" w:rsidP="00DA3185">
      <w:pPr>
        <w:spacing w:after="0"/>
        <w:rPr>
          <w:rFonts w:ascii="Times New Roman" w:hAnsi="Times New Roman" w:cs="Times New Roman"/>
        </w:rPr>
      </w:pPr>
    </w:p>
    <w:p w:rsidR="00D54BC6" w:rsidRDefault="00D54BC6" w:rsidP="00FD7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B2" w:rsidRDefault="004A2AB2" w:rsidP="007D4C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DA3185" w:rsidRDefault="00DA3185" w:rsidP="007D4C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DA3185" w:rsidRDefault="00DA3185" w:rsidP="007D4C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7D4CE5" w:rsidRPr="007D4CE5" w:rsidRDefault="004A2AB2" w:rsidP="00194DA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</w:p>
    <w:p w:rsidR="004A2AB2" w:rsidRPr="004A2AB2" w:rsidRDefault="004A2AB2" w:rsidP="004A2A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A2A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3.2. </w:t>
      </w:r>
      <w:r w:rsidRPr="004A2AB2">
        <w:rPr>
          <w:rFonts w:ascii="Times New Roman" w:hAnsi="Times New Roman" w:cs="Times New Roman"/>
          <w:b/>
          <w:bCs/>
          <w:sz w:val="24"/>
          <w:szCs w:val="24"/>
        </w:rPr>
        <w:t>Содержание обучения  профессионального модуля (ПМ)</w:t>
      </w:r>
      <w:r w:rsidRPr="004A2AB2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tbl>
      <w:tblPr>
        <w:tblpPr w:leftFromText="180" w:rightFromText="180" w:vertAnchor="page" w:horzAnchor="margin" w:tblpY="2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7920"/>
        <w:gridCol w:w="1805"/>
        <w:gridCol w:w="1440"/>
      </w:tblGrid>
      <w:tr w:rsidR="00171CF2" w:rsidRPr="0020555D" w:rsidTr="00ED298A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20555D" w:rsidRDefault="00171CF2" w:rsidP="00ED29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20555D" w:rsidRDefault="00171CF2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20555D" w:rsidRDefault="00171CF2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2" w:rsidRPr="0020555D" w:rsidRDefault="00171CF2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71CF2" w:rsidRPr="0020555D" w:rsidTr="00ED298A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20555D" w:rsidRDefault="00171CF2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20555D" w:rsidRDefault="00171CF2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20555D" w:rsidRDefault="00171CF2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2" w:rsidRPr="0020555D" w:rsidRDefault="00171CF2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E30" w:rsidRPr="0020555D" w:rsidTr="00ED298A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30" w:rsidRPr="0020555D" w:rsidRDefault="00352F5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ПМ 1</w:t>
            </w:r>
          </w:p>
          <w:p w:rsidR="00364E30" w:rsidRPr="0020555D" w:rsidRDefault="00364E30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и прикладных аспектов</w:t>
            </w:r>
            <w:r w:rsidRPr="0020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работы учителя начальных классов</w:t>
            </w:r>
            <w:r w:rsidRPr="00205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30" w:rsidRPr="0020555D" w:rsidRDefault="00364E30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30" w:rsidRPr="00784667" w:rsidRDefault="00364E30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30" w:rsidRPr="0020555D" w:rsidRDefault="00364E30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30" w:rsidRPr="0020555D" w:rsidTr="00ED298A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30" w:rsidRPr="0020555D" w:rsidRDefault="00364E30" w:rsidP="00ED298A">
            <w:pPr>
              <w:pStyle w:val="af"/>
              <w:jc w:val="center"/>
            </w:pPr>
            <w:r w:rsidRPr="00EB716F">
              <w:rPr>
                <w:b/>
              </w:rPr>
              <w:t>МДК.04.01.</w:t>
            </w:r>
            <w:r w:rsidRPr="0020555D">
              <w:t xml:space="preserve"> Теоретические и прикладные аспекты методической работы учителя начальных классов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30" w:rsidRPr="0020555D" w:rsidRDefault="00364E30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30" w:rsidRPr="0020555D" w:rsidRDefault="00364E30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30" w:rsidRPr="0020555D" w:rsidRDefault="00364E30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D6" w:rsidRPr="0020555D" w:rsidTr="00ED298A">
        <w:trPr>
          <w:cantSplit/>
          <w:trHeight w:val="403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Default="00AD0D13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13">
              <w:rPr>
                <w:rFonts w:ascii="Times New Roman" w:hAnsi="Times New Roman" w:cs="Times New Roman"/>
                <w:b/>
                <w:sz w:val="24"/>
                <w:szCs w:val="24"/>
              </w:rPr>
              <w:t>Тема 1.9</w:t>
            </w:r>
            <w:r w:rsidR="004B28D6" w:rsidRPr="00AD0D13">
              <w:rPr>
                <w:rFonts w:ascii="Times New Roman" w:hAnsi="Times New Roman" w:cs="Times New Roman"/>
                <w:b/>
                <w:sz w:val="24"/>
                <w:szCs w:val="24"/>
              </w:rPr>
              <w:t>. Государственный стандарт начального общего образования по</w:t>
            </w:r>
            <w:r w:rsidRPr="00AD0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 в начальных классах</w:t>
            </w:r>
          </w:p>
          <w:p w:rsidR="007D4CE5" w:rsidRDefault="007D4CE5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E5" w:rsidRDefault="007D4CE5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E5" w:rsidRDefault="007D4CE5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28D6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4D4C" w:rsidRPr="0020555D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D6" w:rsidRPr="0020555D" w:rsidTr="00ED298A">
        <w:trPr>
          <w:cantSplit/>
          <w:trHeight w:val="50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F60" w:rsidRPr="00370513" w:rsidRDefault="00882F60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как  учебный предмет в начальной школе.</w:t>
            </w:r>
          </w:p>
          <w:p w:rsidR="00882F60" w:rsidRPr="00370513" w:rsidRDefault="00882F60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51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плане. Новизна подходов к отбору содержания обучения. Методические аспекты деятельности учителя на уроках математики</w:t>
            </w:r>
          </w:p>
          <w:p w:rsidR="00882F60" w:rsidRPr="00370513" w:rsidRDefault="00882F60" w:rsidP="00ED2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13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действующих программ и средств обучения.</w:t>
            </w:r>
          </w:p>
          <w:p w:rsidR="004B28D6" w:rsidRPr="0020555D" w:rsidRDefault="004B28D6" w:rsidP="00ED2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D6" w:rsidRPr="0020555D" w:rsidTr="00ED298A">
        <w:trPr>
          <w:cantSplit/>
          <w:trHeight w:val="116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4C" w:rsidRPr="0020555D" w:rsidTr="00ED298A">
        <w:trPr>
          <w:cantSplit/>
          <w:trHeight w:val="68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D4C" w:rsidRPr="0020555D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4C" w:rsidRPr="00DF4D4C" w:rsidRDefault="00DF4D4C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D4C" w:rsidRPr="00DF4D4C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4D4C" w:rsidRPr="00DF4D4C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D4C" w:rsidRPr="00DF4D4C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4D4C" w:rsidRPr="0020555D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4C" w:rsidRPr="0020555D" w:rsidTr="00ED298A">
        <w:trPr>
          <w:cantSplit/>
          <w:trHeight w:val="398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D4C" w:rsidRPr="0020555D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4C" w:rsidRPr="0020555D" w:rsidRDefault="00DF4D4C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D4C" w:rsidRPr="00B4679E" w:rsidRDefault="00ED298A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4D4C" w:rsidRPr="00DF4D4C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D4C" w:rsidRPr="00DF4D4C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4D4C" w:rsidRPr="0020555D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4C" w:rsidRPr="0020555D" w:rsidTr="00ED298A">
        <w:trPr>
          <w:cantSplit/>
          <w:trHeight w:val="75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D4C" w:rsidRPr="0020555D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4C" w:rsidRPr="0020555D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7C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стандартов начального общего образования, примерных вариативных программ по математики.</w:t>
            </w:r>
          </w:p>
          <w:p w:rsidR="00DF4D4C" w:rsidRPr="0020555D" w:rsidRDefault="0066227C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20">
              <w:rPr>
                <w:rFonts w:ascii="Times New Roman" w:hAnsi="Times New Roman" w:cs="Times New Roman"/>
                <w:sz w:val="24"/>
                <w:szCs w:val="24"/>
              </w:rPr>
              <w:t>Анализ структуры пояснительной записки.  Анализ структуры примерной программы по математике, содержания учебного предмета.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D4C" w:rsidRPr="0020555D" w:rsidRDefault="00DF4D4C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4D4C" w:rsidRPr="0020555D" w:rsidRDefault="00DF4D4C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D6" w:rsidRPr="0020555D" w:rsidTr="00ED298A">
        <w:trPr>
          <w:cantSplit/>
          <w:trHeight w:val="415"/>
        </w:trPr>
        <w:tc>
          <w:tcPr>
            <w:tcW w:w="31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77" w:rsidRDefault="00072C77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8D6" w:rsidRDefault="00AF44EB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1.10</w:t>
            </w:r>
            <w:r w:rsidR="004B28D6" w:rsidRPr="00AF44EB">
              <w:rPr>
                <w:rFonts w:ascii="Times New Roman" w:hAnsi="Times New Roman" w:cs="Times New Roman"/>
                <w:b/>
                <w:sz w:val="24"/>
                <w:szCs w:val="24"/>
              </w:rPr>
              <w:t>. Концептуальные основы и содержание ФГОСНОО, примерных и вариативных программ по обучению математике</w:t>
            </w:r>
          </w:p>
          <w:p w:rsidR="00977969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Pr="00AF44EB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ED298A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D6" w:rsidRPr="0020555D" w:rsidTr="00ED298A">
        <w:trPr>
          <w:cantSplit/>
          <w:trHeight w:val="50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D6" w:rsidRPr="0020555D" w:rsidRDefault="00072C77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концепции построения начального курса математики.</w:t>
            </w: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обязательного минимума образования по математике в начальной школе.</w:t>
            </w:r>
          </w:p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учебно-методических комплектов по математике с учетом вида образовательного учреждения, особенностей класса.</w:t>
            </w:r>
          </w:p>
          <w:p w:rsidR="004B28D6" w:rsidRPr="0020555D" w:rsidRDefault="004B28D6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годам </w:t>
            </w:r>
            <w:proofErr w:type="gramStart"/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обучения программного материала по математике</w:t>
            </w:r>
            <w:proofErr w:type="gramEnd"/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 в альтернативных системах.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D6" w:rsidRPr="0020555D" w:rsidTr="00ED298A">
        <w:trPr>
          <w:cantSplit/>
          <w:trHeight w:val="1509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8D6" w:rsidRPr="0020555D" w:rsidRDefault="004B28D6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D6" w:rsidRPr="0020555D" w:rsidRDefault="004B28D6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D6" w:rsidRPr="0020555D" w:rsidRDefault="004B28D6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313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977969" w:rsidRDefault="00977969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6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45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977969" w:rsidRDefault="00977969" w:rsidP="00ED2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B4679E" w:rsidRDefault="00ED298A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969" w:rsidRPr="00977969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61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содержания материала по математике в вариативных программах.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61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предметно-развивающей среды в кабинете для уроков математики.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61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="003E2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proofErr w:type="gramEnd"/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 страниц учебника и планирование урока математики (учебники М.И. Моро, Н.Б. Истоминой).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61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урока математики по УМК «Начальная школа </w:t>
            </w:r>
            <w:r w:rsidRPr="0020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 xml:space="preserve"> век».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6D" w:rsidRPr="0020555D" w:rsidTr="00ED298A">
        <w:trPr>
          <w:cantSplit/>
          <w:trHeight w:val="61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6D" w:rsidRPr="0020555D" w:rsidRDefault="003E2D6D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6D" w:rsidRPr="0020555D" w:rsidRDefault="003E2D6D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6D" w:rsidRPr="0020555D" w:rsidRDefault="003E2D6D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34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математике по УМК «Школа 2100». Планирование урока математики по </w:t>
            </w:r>
            <w:r w:rsidR="002E4E01" w:rsidRPr="00565347">
              <w:rPr>
                <w:rFonts w:ascii="Times New Roman" w:hAnsi="Times New Roman" w:cs="Times New Roman"/>
                <w:sz w:val="24"/>
                <w:szCs w:val="24"/>
              </w:rPr>
              <w:t>программе «Школа 2100</w:t>
            </w:r>
            <w:r w:rsidRPr="005653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D6D" w:rsidRPr="0020555D" w:rsidRDefault="003E2D6D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2D6D" w:rsidRPr="0020555D" w:rsidRDefault="003E2D6D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611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Планирование урока математики по системе «Гармония».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9" w:rsidRPr="0020555D" w:rsidTr="00ED298A">
        <w:trPr>
          <w:cantSplit/>
          <w:trHeight w:val="667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5D">
              <w:rPr>
                <w:rFonts w:ascii="Times New Roman" w:hAnsi="Times New Roman" w:cs="Times New Roman"/>
                <w:sz w:val="24"/>
                <w:szCs w:val="24"/>
              </w:rPr>
              <w:t>Сравнение эффективности применяемых методов начального общего образования по математике с учетом особенностей возраста</w:t>
            </w:r>
            <w:r w:rsidR="00E3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CE5" w:rsidRDefault="007D4CE5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5" w:rsidRDefault="007D4CE5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969" w:rsidRPr="0020555D" w:rsidRDefault="00977969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969" w:rsidRPr="0020555D" w:rsidRDefault="00977969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5D" w:rsidRPr="0020555D" w:rsidTr="00ED298A">
        <w:trPr>
          <w:cantSplit/>
          <w:trHeight w:val="611"/>
        </w:trPr>
        <w:tc>
          <w:tcPr>
            <w:tcW w:w="11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5D" w:rsidRDefault="0054185D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при изучении раздела ПМ 1</w:t>
            </w:r>
            <w:r w:rsidRPr="00E97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4185D" w:rsidRDefault="0054185D" w:rsidP="00ED298A">
            <w:pPr>
              <w:pStyle w:val="af"/>
              <w:ind w:firstLine="142"/>
              <w:jc w:val="both"/>
            </w:pPr>
            <w:r w:rsidRPr="0020555D">
              <w:t>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</w:p>
          <w:p w:rsidR="0054185D" w:rsidRPr="008B7DD9" w:rsidRDefault="0054185D" w:rsidP="00202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5D" w:rsidRPr="00B4679E" w:rsidRDefault="00B37A0D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85D" w:rsidRPr="0020555D" w:rsidRDefault="0054185D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5D" w:rsidRPr="0020555D" w:rsidTr="00ED298A">
        <w:trPr>
          <w:cantSplit/>
          <w:trHeight w:val="611"/>
        </w:trPr>
        <w:tc>
          <w:tcPr>
            <w:tcW w:w="11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lastRenderedPageBreak/>
              <w:t>Анализ стандарта начального образования по математике.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t>Анализ программы по математике.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t>Результаты освоения учебного предмета «Математика».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t>Рекомендации по использованию действующих программ и средств обучения.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t>Анализ учебников по математике.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t>Новизна подходов к отбору содержания образования. Методические аспекты деятельности учителя на уроках математики.</w:t>
            </w:r>
          </w:p>
          <w:p w:rsidR="0054185D" w:rsidRPr="0020555D" w:rsidRDefault="0054185D" w:rsidP="00ED298A">
            <w:pPr>
              <w:pStyle w:val="af"/>
              <w:ind w:firstLine="142"/>
              <w:jc w:val="both"/>
            </w:pPr>
            <w:r w:rsidRPr="0020555D">
              <w:t>Анализ видов заданий в учебниках математики для начальных классов.</w:t>
            </w:r>
          </w:p>
          <w:p w:rsidR="0054185D" w:rsidRDefault="0054185D" w:rsidP="00ED298A">
            <w:pPr>
              <w:pStyle w:val="af"/>
              <w:ind w:firstLine="142"/>
              <w:jc w:val="both"/>
            </w:pPr>
            <w:r w:rsidRPr="0020555D">
              <w:t>Изучение и анализ методической литературы по проблемам начального общего образования.</w:t>
            </w:r>
          </w:p>
          <w:p w:rsidR="00E34D67" w:rsidRDefault="00E34D67" w:rsidP="00ED298A">
            <w:pPr>
              <w:pStyle w:val="af"/>
              <w:ind w:firstLine="142"/>
              <w:jc w:val="both"/>
            </w:pPr>
            <w:r>
              <w:t xml:space="preserve">Особенности работы с инвалидами </w:t>
            </w:r>
            <w:r w:rsidR="000F263B">
              <w:t>и детьми с ограниченными возможностями.</w:t>
            </w:r>
          </w:p>
          <w:p w:rsidR="0054185D" w:rsidRPr="0054185D" w:rsidRDefault="0054185D" w:rsidP="00ED298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5D" w:rsidRPr="0020555D" w:rsidRDefault="0054185D" w:rsidP="00ED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85D" w:rsidRPr="0020555D" w:rsidRDefault="0054185D" w:rsidP="00ED2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CF2" w:rsidRPr="00171CF2" w:rsidRDefault="00171CF2" w:rsidP="00171CF2">
      <w:pPr>
        <w:spacing w:after="0"/>
        <w:rPr>
          <w:rFonts w:ascii="Times New Roman" w:hAnsi="Times New Roman" w:cs="Times New Roman"/>
        </w:rPr>
        <w:sectPr w:rsidR="00171CF2" w:rsidRPr="00171C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71CF2" w:rsidRPr="00C95C32" w:rsidRDefault="00171CF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95C32">
        <w:rPr>
          <w:b/>
          <w:caps/>
        </w:rPr>
        <w:lastRenderedPageBreak/>
        <w:t>4. условия реализации программы ПРОФЕССИОНАЛЬНОГО МОДУЛЯ</w:t>
      </w:r>
    </w:p>
    <w:p w:rsidR="00171CF2" w:rsidRPr="00C95C32" w:rsidRDefault="00171CF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95C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4.1. Требования к минимальному материально-техническому обеспечению </w:t>
      </w:r>
    </w:p>
    <w:p w:rsidR="004142E5" w:rsidRPr="004A2AB2" w:rsidRDefault="004142E5" w:rsidP="004142E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1CF2" w:rsidRPr="004A2AB2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профессионального модуля предполагает наличие кабинета </w:t>
      </w:r>
      <w:r w:rsidR="0056534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42E5"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</w:t>
      </w:r>
      <w:r w:rsidR="0056534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матики с методикой преподавания, статистики</w:t>
      </w:r>
      <w:r w:rsidR="004142E5"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71CF2" w:rsidRPr="004A2AB2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Оборудование  кабинета:</w:t>
      </w:r>
    </w:p>
    <w:p w:rsidR="00171CF2" w:rsidRPr="004A2AB2" w:rsidRDefault="00171CF2" w:rsidP="004142E5">
      <w:pPr>
        <w:pStyle w:val="24"/>
        <w:tabs>
          <w:tab w:val="left" w:pos="540"/>
        </w:tabs>
        <w:spacing w:after="0" w:line="240" w:lineRule="auto"/>
        <w:ind w:left="567" w:firstLine="426"/>
        <w:jc w:val="both"/>
        <w:rPr>
          <w:sz w:val="28"/>
          <w:szCs w:val="28"/>
        </w:rPr>
      </w:pPr>
      <w:r w:rsidRPr="004A2AB2">
        <w:rPr>
          <w:sz w:val="28"/>
          <w:szCs w:val="28"/>
        </w:rPr>
        <w:t xml:space="preserve">- рабочие места по количеству </w:t>
      </w:r>
      <w:proofErr w:type="gramStart"/>
      <w:r w:rsidRPr="004A2AB2">
        <w:rPr>
          <w:sz w:val="28"/>
          <w:szCs w:val="28"/>
        </w:rPr>
        <w:t>обучающихся</w:t>
      </w:r>
      <w:proofErr w:type="gramEnd"/>
      <w:r w:rsidRPr="004A2AB2">
        <w:rPr>
          <w:sz w:val="28"/>
          <w:szCs w:val="28"/>
        </w:rPr>
        <w:t>;</w:t>
      </w:r>
    </w:p>
    <w:p w:rsidR="00171CF2" w:rsidRPr="004A2AB2" w:rsidRDefault="00171CF2" w:rsidP="004142E5">
      <w:pPr>
        <w:pStyle w:val="24"/>
        <w:tabs>
          <w:tab w:val="left" w:pos="540"/>
        </w:tabs>
        <w:spacing w:after="0" w:line="240" w:lineRule="auto"/>
        <w:ind w:left="567" w:firstLine="426"/>
        <w:jc w:val="both"/>
        <w:rPr>
          <w:sz w:val="28"/>
          <w:szCs w:val="28"/>
        </w:rPr>
      </w:pPr>
      <w:r w:rsidRPr="004A2AB2">
        <w:rPr>
          <w:sz w:val="28"/>
          <w:szCs w:val="28"/>
        </w:rPr>
        <w:t>- рабочее место преподавателя;</w:t>
      </w:r>
    </w:p>
    <w:p w:rsidR="00171CF2" w:rsidRPr="004A2AB2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комплект учебно-методических пособий;</w:t>
      </w:r>
    </w:p>
    <w:p w:rsidR="00171CF2" w:rsidRPr="004A2AB2" w:rsidRDefault="00171CF2" w:rsidP="004142E5">
      <w:pPr>
        <w:pStyle w:val="24"/>
        <w:tabs>
          <w:tab w:val="left" w:pos="540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4A2AB2">
        <w:rPr>
          <w:sz w:val="28"/>
          <w:szCs w:val="28"/>
        </w:rPr>
        <w:t xml:space="preserve">         - программное обеспечение  профессионального назначения НОО;</w:t>
      </w:r>
    </w:p>
    <w:p w:rsidR="00171CF2" w:rsidRPr="004A2AB2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наглядные пособия.</w:t>
      </w:r>
    </w:p>
    <w:p w:rsidR="00171CF2" w:rsidRPr="004A2AB2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1CF2" w:rsidRPr="004A2AB2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Технические средства обучения: интерактивная доска с </w:t>
      </w:r>
      <w:proofErr w:type="gramStart"/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лицензионным</w:t>
      </w:r>
      <w:proofErr w:type="gramEnd"/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программным обеспечение и </w:t>
      </w:r>
      <w:proofErr w:type="spellStart"/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мультимедиапроектор</w:t>
      </w:r>
      <w:proofErr w:type="spellEnd"/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2F5C" w:rsidRPr="004A2AB2" w:rsidRDefault="00352F5C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1CF2" w:rsidRPr="002903B6" w:rsidRDefault="00171CF2" w:rsidP="004142E5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профессионального модуля предполагает обязательную </w:t>
      </w:r>
      <w:r w:rsidRPr="00290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учебную </w:t>
      </w:r>
      <w:r w:rsidR="004142E5" w:rsidRPr="002903B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производственную практики</w:t>
      </w:r>
      <w:r w:rsidRPr="002903B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142E5"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которые</w:t>
      </w: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рекомендуется проводить </w:t>
      </w:r>
      <w:r w:rsidRPr="002903B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концентрированно.</w:t>
      </w:r>
    </w:p>
    <w:p w:rsidR="00171CF2" w:rsidRPr="002903B6" w:rsidRDefault="00171CF2" w:rsidP="0017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1CF2" w:rsidRPr="004A2AB2" w:rsidRDefault="00171CF2" w:rsidP="00171CF2">
      <w:pPr>
        <w:autoSpaceDE w:val="0"/>
        <w:autoSpaceDN w:val="0"/>
        <w:adjustRightInd w:val="0"/>
        <w:spacing w:after="0"/>
        <w:ind w:left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1CF2" w:rsidRPr="004A2AB2" w:rsidRDefault="00171CF2" w:rsidP="00171CF2">
      <w:pPr>
        <w:autoSpaceDE w:val="0"/>
        <w:autoSpaceDN w:val="0"/>
        <w:adjustRightInd w:val="0"/>
        <w:spacing w:after="0"/>
        <w:ind w:left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4.2. Информационное обеспечение обучения</w:t>
      </w:r>
    </w:p>
    <w:p w:rsidR="00171CF2" w:rsidRPr="004A2AB2" w:rsidRDefault="00171CF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171CF2" w:rsidRPr="004A2AB2" w:rsidRDefault="00171CF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71CF2" w:rsidRPr="004A2AB2" w:rsidRDefault="00171CF2" w:rsidP="00171CF2">
      <w:pPr>
        <w:autoSpaceDE w:val="0"/>
        <w:autoSpaceDN w:val="0"/>
        <w:adjustRightInd w:val="0"/>
        <w:spacing w:after="0"/>
        <w:ind w:left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2A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источники:</w:t>
      </w:r>
    </w:p>
    <w:p w:rsidR="007C7F3D" w:rsidRPr="004A2AB2" w:rsidRDefault="007C7F3D" w:rsidP="007C7F3D">
      <w:pPr>
        <w:pStyle w:val="af"/>
        <w:jc w:val="both"/>
        <w:rPr>
          <w:rFonts w:eastAsiaTheme="minorHAnsi"/>
          <w:sz w:val="28"/>
          <w:szCs w:val="28"/>
          <w:lang w:eastAsia="en-US"/>
        </w:rPr>
      </w:pPr>
    </w:p>
    <w:p w:rsidR="007C7F3D" w:rsidRPr="007C7F3D" w:rsidRDefault="007C7F3D" w:rsidP="007C7F3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7C7F3D">
        <w:rPr>
          <w:bCs/>
          <w:sz w:val="28"/>
          <w:szCs w:val="28"/>
        </w:rPr>
        <w:t>Байрамукова</w:t>
      </w:r>
      <w:proofErr w:type="spellEnd"/>
      <w:r w:rsidRPr="007C7F3D">
        <w:rPr>
          <w:bCs/>
          <w:sz w:val="28"/>
          <w:szCs w:val="28"/>
        </w:rPr>
        <w:t xml:space="preserve"> П.У. Методика обучения математики в начальных классах: курс лекций / П.У. </w:t>
      </w:r>
      <w:proofErr w:type="spellStart"/>
      <w:r w:rsidRPr="007C7F3D">
        <w:rPr>
          <w:bCs/>
          <w:sz w:val="28"/>
          <w:szCs w:val="28"/>
        </w:rPr>
        <w:t>Байрамукова</w:t>
      </w:r>
      <w:proofErr w:type="spellEnd"/>
      <w:r w:rsidRPr="007C7F3D">
        <w:rPr>
          <w:bCs/>
          <w:sz w:val="28"/>
          <w:szCs w:val="28"/>
        </w:rPr>
        <w:t xml:space="preserve">, А.У. </w:t>
      </w:r>
      <w:proofErr w:type="spellStart"/>
      <w:r w:rsidRPr="007C7F3D">
        <w:rPr>
          <w:bCs/>
          <w:sz w:val="28"/>
          <w:szCs w:val="28"/>
        </w:rPr>
        <w:t>Уртенова</w:t>
      </w:r>
      <w:proofErr w:type="spellEnd"/>
      <w:r>
        <w:rPr>
          <w:bCs/>
          <w:sz w:val="28"/>
          <w:szCs w:val="28"/>
        </w:rPr>
        <w:t>.</w:t>
      </w:r>
      <w:r w:rsidRPr="007C7F3D">
        <w:rPr>
          <w:bCs/>
          <w:sz w:val="28"/>
          <w:szCs w:val="28"/>
        </w:rPr>
        <w:t xml:space="preserve"> – Ростов </w:t>
      </w:r>
      <w:proofErr w:type="spellStart"/>
      <w:r w:rsidRPr="007C7F3D">
        <w:rPr>
          <w:bCs/>
          <w:sz w:val="28"/>
          <w:szCs w:val="28"/>
        </w:rPr>
        <w:t>н</w:t>
      </w:r>
      <w:proofErr w:type="spellEnd"/>
      <w:proofErr w:type="gramStart"/>
      <w:r w:rsidRPr="007C7F3D">
        <w:rPr>
          <w:bCs/>
          <w:sz w:val="28"/>
          <w:szCs w:val="28"/>
        </w:rPr>
        <w:t>/Д</w:t>
      </w:r>
      <w:proofErr w:type="gramEnd"/>
      <w:r w:rsidRPr="007C7F3D">
        <w:rPr>
          <w:bCs/>
          <w:sz w:val="28"/>
          <w:szCs w:val="28"/>
        </w:rPr>
        <w:t xml:space="preserve">: Феникс, </w:t>
      </w:r>
      <w:r w:rsidR="00B4679E">
        <w:rPr>
          <w:bCs/>
          <w:sz w:val="28"/>
          <w:szCs w:val="28"/>
        </w:rPr>
        <w:t>2014</w:t>
      </w:r>
      <w:r w:rsidRPr="004C74B8">
        <w:rPr>
          <w:bCs/>
          <w:sz w:val="28"/>
          <w:szCs w:val="28"/>
        </w:rPr>
        <w:t>.</w:t>
      </w:r>
      <w:r w:rsidRPr="007C7F3D">
        <w:rPr>
          <w:bCs/>
          <w:sz w:val="28"/>
          <w:szCs w:val="28"/>
        </w:rPr>
        <w:t xml:space="preserve">  – 299 с.  </w:t>
      </w:r>
    </w:p>
    <w:p w:rsidR="007C7F3D" w:rsidRPr="007C7F3D" w:rsidRDefault="007C7F3D" w:rsidP="007C7F3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7C7F3D">
        <w:rPr>
          <w:sz w:val="28"/>
          <w:szCs w:val="28"/>
        </w:rPr>
        <w:t>Белошистая</w:t>
      </w:r>
      <w:proofErr w:type="spellEnd"/>
      <w:r w:rsidRPr="007C7F3D">
        <w:rPr>
          <w:sz w:val="28"/>
          <w:szCs w:val="28"/>
        </w:rPr>
        <w:t xml:space="preserve"> А.В. Обучение матем</w:t>
      </w:r>
      <w:r>
        <w:rPr>
          <w:sz w:val="28"/>
          <w:szCs w:val="28"/>
        </w:rPr>
        <w:t>атик</w:t>
      </w:r>
      <w:r w:rsidR="0054185D">
        <w:rPr>
          <w:sz w:val="28"/>
          <w:szCs w:val="28"/>
        </w:rPr>
        <w:t>и</w:t>
      </w:r>
      <w:r>
        <w:rPr>
          <w:sz w:val="28"/>
          <w:szCs w:val="28"/>
        </w:rPr>
        <w:t xml:space="preserve"> в начальной школе: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C7F3D">
        <w:rPr>
          <w:sz w:val="28"/>
          <w:szCs w:val="28"/>
        </w:rPr>
        <w:t>п</w:t>
      </w:r>
      <w:proofErr w:type="gramEnd"/>
      <w:r w:rsidRPr="007C7F3D">
        <w:rPr>
          <w:sz w:val="28"/>
          <w:szCs w:val="28"/>
        </w:rPr>
        <w:t xml:space="preserve">особие / А.В. </w:t>
      </w:r>
      <w:proofErr w:type="spellStart"/>
      <w:r w:rsidRPr="007C7F3D">
        <w:rPr>
          <w:sz w:val="28"/>
          <w:szCs w:val="28"/>
        </w:rPr>
        <w:t>Бел</w:t>
      </w:r>
      <w:r w:rsidR="00BD7616">
        <w:rPr>
          <w:sz w:val="28"/>
          <w:szCs w:val="28"/>
        </w:rPr>
        <w:t>ошистая</w:t>
      </w:r>
      <w:proofErr w:type="spellEnd"/>
      <w:r w:rsidR="00BD7616">
        <w:rPr>
          <w:sz w:val="28"/>
          <w:szCs w:val="28"/>
        </w:rPr>
        <w:t>. – М.: Айрис-пресс</w:t>
      </w:r>
      <w:r w:rsidR="00B4679E">
        <w:rPr>
          <w:sz w:val="28"/>
          <w:szCs w:val="28"/>
        </w:rPr>
        <w:t>, 2014</w:t>
      </w:r>
      <w:r w:rsidRPr="00113234">
        <w:rPr>
          <w:sz w:val="28"/>
          <w:szCs w:val="28"/>
        </w:rPr>
        <w:t>.</w:t>
      </w:r>
      <w:r w:rsidRPr="007C7F3D">
        <w:rPr>
          <w:sz w:val="28"/>
          <w:szCs w:val="28"/>
        </w:rPr>
        <w:t xml:space="preserve"> – 176 </w:t>
      </w:r>
      <w:proofErr w:type="gramStart"/>
      <w:r w:rsidRPr="007C7F3D">
        <w:rPr>
          <w:sz w:val="28"/>
          <w:szCs w:val="28"/>
        </w:rPr>
        <w:t>с</w:t>
      </w:r>
      <w:proofErr w:type="gramEnd"/>
      <w:r w:rsidRPr="007C7F3D">
        <w:rPr>
          <w:sz w:val="28"/>
          <w:szCs w:val="28"/>
        </w:rPr>
        <w:t>.</w:t>
      </w:r>
    </w:p>
    <w:p w:rsidR="007C7F3D" w:rsidRPr="007C7F3D" w:rsidRDefault="007C7F3D" w:rsidP="007C7F3D">
      <w:pPr>
        <w:pStyle w:val="af"/>
        <w:numPr>
          <w:ilvl w:val="0"/>
          <w:numId w:val="32"/>
        </w:numPr>
        <w:jc w:val="both"/>
        <w:rPr>
          <w:bCs/>
          <w:sz w:val="28"/>
          <w:szCs w:val="28"/>
        </w:rPr>
      </w:pPr>
      <w:proofErr w:type="spellStart"/>
      <w:r w:rsidRPr="007C7F3D">
        <w:rPr>
          <w:bCs/>
          <w:sz w:val="28"/>
          <w:szCs w:val="28"/>
        </w:rPr>
        <w:t>Белошистая</w:t>
      </w:r>
      <w:proofErr w:type="spellEnd"/>
      <w:r w:rsidRPr="007C7F3D">
        <w:rPr>
          <w:bCs/>
          <w:sz w:val="28"/>
          <w:szCs w:val="28"/>
        </w:rPr>
        <w:t xml:space="preserve"> А.В. Методика обучения математике в начальной школе: курс лекций: учеб</w:t>
      </w:r>
      <w:proofErr w:type="gramStart"/>
      <w:r w:rsidRPr="007C7F3D">
        <w:rPr>
          <w:bCs/>
          <w:sz w:val="28"/>
          <w:szCs w:val="28"/>
        </w:rPr>
        <w:t>.</w:t>
      </w:r>
      <w:proofErr w:type="gramEnd"/>
      <w:r w:rsidRPr="007C7F3D">
        <w:rPr>
          <w:bCs/>
          <w:sz w:val="28"/>
          <w:szCs w:val="28"/>
        </w:rPr>
        <w:t xml:space="preserve"> </w:t>
      </w:r>
      <w:proofErr w:type="gramStart"/>
      <w:r w:rsidRPr="007C7F3D">
        <w:rPr>
          <w:bCs/>
          <w:sz w:val="28"/>
          <w:szCs w:val="28"/>
        </w:rPr>
        <w:t>п</w:t>
      </w:r>
      <w:proofErr w:type="gramEnd"/>
      <w:r w:rsidRPr="007C7F3D">
        <w:rPr>
          <w:bCs/>
          <w:sz w:val="28"/>
          <w:szCs w:val="28"/>
        </w:rPr>
        <w:t>особие для студен</w:t>
      </w:r>
      <w:r>
        <w:rPr>
          <w:bCs/>
          <w:sz w:val="28"/>
          <w:szCs w:val="28"/>
        </w:rPr>
        <w:t xml:space="preserve">тов </w:t>
      </w:r>
      <w:proofErr w:type="spellStart"/>
      <w:r>
        <w:rPr>
          <w:bCs/>
          <w:sz w:val="28"/>
          <w:szCs w:val="28"/>
        </w:rPr>
        <w:t>высш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пед</w:t>
      </w:r>
      <w:proofErr w:type="spellEnd"/>
      <w:r>
        <w:rPr>
          <w:bCs/>
          <w:sz w:val="28"/>
          <w:szCs w:val="28"/>
        </w:rPr>
        <w:t xml:space="preserve">. учеб. заведений / А.В. </w:t>
      </w:r>
      <w:proofErr w:type="spellStart"/>
      <w:r>
        <w:rPr>
          <w:bCs/>
          <w:sz w:val="28"/>
          <w:szCs w:val="28"/>
        </w:rPr>
        <w:t>Белошистая</w:t>
      </w:r>
      <w:proofErr w:type="spellEnd"/>
      <w:r>
        <w:rPr>
          <w:bCs/>
          <w:sz w:val="28"/>
          <w:szCs w:val="28"/>
        </w:rPr>
        <w:t xml:space="preserve"> – М.: </w:t>
      </w:r>
      <w:r w:rsidR="00BD7616">
        <w:rPr>
          <w:bCs/>
          <w:sz w:val="28"/>
          <w:szCs w:val="28"/>
        </w:rPr>
        <w:t>ВЛАДОС</w:t>
      </w:r>
      <w:r w:rsidR="00D77BD7" w:rsidRPr="00113234">
        <w:rPr>
          <w:bCs/>
          <w:sz w:val="28"/>
          <w:szCs w:val="28"/>
        </w:rPr>
        <w:t>, 201</w:t>
      </w:r>
      <w:r w:rsidR="00B4679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7C7F3D">
        <w:rPr>
          <w:bCs/>
          <w:sz w:val="28"/>
          <w:szCs w:val="28"/>
        </w:rPr>
        <w:t xml:space="preserve"> – 455 с.</w:t>
      </w:r>
    </w:p>
    <w:p w:rsidR="007C7F3D" w:rsidRPr="007C7F3D" w:rsidRDefault="007C7F3D" w:rsidP="007C7F3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7C7F3D">
        <w:rPr>
          <w:sz w:val="28"/>
          <w:szCs w:val="28"/>
        </w:rPr>
        <w:t xml:space="preserve">Галкина Т.И., </w:t>
      </w:r>
      <w:proofErr w:type="spellStart"/>
      <w:r w:rsidRPr="007C7F3D">
        <w:rPr>
          <w:sz w:val="28"/>
          <w:szCs w:val="28"/>
        </w:rPr>
        <w:t>Сухенко</w:t>
      </w:r>
      <w:proofErr w:type="spellEnd"/>
      <w:r w:rsidRPr="007C7F3D">
        <w:rPr>
          <w:sz w:val="28"/>
          <w:szCs w:val="28"/>
        </w:rPr>
        <w:t xml:space="preserve"> Н.В. Организация и содержание методической работы в современной шк</w:t>
      </w:r>
      <w:r>
        <w:rPr>
          <w:sz w:val="28"/>
          <w:szCs w:val="28"/>
        </w:rPr>
        <w:t xml:space="preserve">оле. Книга современного завуча / Т.И. Галкина, Н.В. </w:t>
      </w:r>
      <w:proofErr w:type="spellStart"/>
      <w:r>
        <w:rPr>
          <w:sz w:val="28"/>
          <w:szCs w:val="28"/>
        </w:rPr>
        <w:t>Сухенко</w:t>
      </w:r>
      <w:proofErr w:type="spellEnd"/>
      <w:r>
        <w:rPr>
          <w:sz w:val="28"/>
          <w:szCs w:val="28"/>
        </w:rPr>
        <w:t xml:space="preserve">. </w:t>
      </w:r>
      <w:r w:rsidRPr="007C7F3D">
        <w:rPr>
          <w:sz w:val="28"/>
          <w:szCs w:val="28"/>
        </w:rPr>
        <w:t>–</w:t>
      </w:r>
      <w:r>
        <w:rPr>
          <w:sz w:val="28"/>
          <w:szCs w:val="28"/>
        </w:rPr>
        <w:t xml:space="preserve"> М.: </w:t>
      </w:r>
      <w:r w:rsidR="00BD7616">
        <w:rPr>
          <w:sz w:val="28"/>
          <w:szCs w:val="28"/>
        </w:rPr>
        <w:t xml:space="preserve"> Феникс, </w:t>
      </w:r>
      <w:r w:rsidR="00113234">
        <w:rPr>
          <w:sz w:val="28"/>
          <w:szCs w:val="28"/>
        </w:rPr>
        <w:t>201</w:t>
      </w:r>
      <w:r w:rsidR="001B0DC2">
        <w:rPr>
          <w:sz w:val="28"/>
          <w:szCs w:val="28"/>
        </w:rPr>
        <w:t>5</w:t>
      </w:r>
      <w:r w:rsidRPr="007C7F3D">
        <w:rPr>
          <w:sz w:val="28"/>
          <w:szCs w:val="28"/>
        </w:rPr>
        <w:t>.</w:t>
      </w:r>
      <w:r>
        <w:rPr>
          <w:sz w:val="28"/>
          <w:szCs w:val="28"/>
        </w:rPr>
        <w:t xml:space="preserve"> – 385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C7F3D" w:rsidRPr="007C7F3D" w:rsidRDefault="007C7F3D" w:rsidP="007C7F3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7C7F3D">
        <w:rPr>
          <w:sz w:val="28"/>
          <w:szCs w:val="28"/>
        </w:rPr>
        <w:t>Гуткина</w:t>
      </w:r>
      <w:proofErr w:type="spellEnd"/>
      <w:r w:rsidRPr="007C7F3D">
        <w:rPr>
          <w:sz w:val="28"/>
          <w:szCs w:val="28"/>
        </w:rPr>
        <w:t xml:space="preserve"> Н.И. Псих</w:t>
      </w:r>
      <w:r>
        <w:rPr>
          <w:sz w:val="28"/>
          <w:szCs w:val="28"/>
        </w:rPr>
        <w:t xml:space="preserve">ологическая готовность к школе / Н.И. </w:t>
      </w:r>
      <w:proofErr w:type="spellStart"/>
      <w:r w:rsidR="00113234">
        <w:rPr>
          <w:sz w:val="28"/>
          <w:szCs w:val="28"/>
        </w:rPr>
        <w:t>Гуткина</w:t>
      </w:r>
      <w:proofErr w:type="spellEnd"/>
      <w:r w:rsidR="00113234">
        <w:rPr>
          <w:sz w:val="28"/>
          <w:szCs w:val="28"/>
        </w:rPr>
        <w:t>. – М.: Айрис-пресс, 201</w:t>
      </w:r>
      <w:r w:rsidR="001B0DC2">
        <w:rPr>
          <w:sz w:val="28"/>
          <w:szCs w:val="28"/>
        </w:rPr>
        <w:t>4</w:t>
      </w:r>
      <w:r>
        <w:rPr>
          <w:sz w:val="28"/>
          <w:szCs w:val="28"/>
        </w:rPr>
        <w:t xml:space="preserve">. – 285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C7F3D" w:rsidRPr="007C7F3D" w:rsidRDefault="007C7F3D" w:rsidP="007C7F3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7C7F3D">
        <w:rPr>
          <w:sz w:val="28"/>
          <w:szCs w:val="28"/>
        </w:rPr>
        <w:t>Ермолаева А. Моделирование на уроках в начальной школе. Модели, разработки уроков, практические з</w:t>
      </w:r>
      <w:r w:rsidR="00FE6CFB">
        <w:rPr>
          <w:sz w:val="28"/>
          <w:szCs w:val="28"/>
        </w:rPr>
        <w:t>адания, проектная деятельность / А. Ермолаева.</w:t>
      </w:r>
      <w:r w:rsidRPr="007C7F3D">
        <w:rPr>
          <w:sz w:val="28"/>
          <w:szCs w:val="28"/>
        </w:rPr>
        <w:t>–</w:t>
      </w:r>
      <w:r w:rsidR="00FE6CFB">
        <w:rPr>
          <w:sz w:val="28"/>
          <w:szCs w:val="28"/>
        </w:rPr>
        <w:t xml:space="preserve"> М.:  Глобус. Панорама, </w:t>
      </w:r>
      <w:r w:rsidR="00D77BD7" w:rsidRPr="00113234">
        <w:rPr>
          <w:sz w:val="28"/>
          <w:szCs w:val="28"/>
        </w:rPr>
        <w:t>20</w:t>
      </w:r>
      <w:r w:rsidR="00113234">
        <w:rPr>
          <w:sz w:val="28"/>
          <w:szCs w:val="28"/>
        </w:rPr>
        <w:t>14</w:t>
      </w:r>
      <w:r w:rsidR="00FE6CFB">
        <w:rPr>
          <w:sz w:val="28"/>
          <w:szCs w:val="28"/>
        </w:rPr>
        <w:t xml:space="preserve">. - 286 </w:t>
      </w:r>
      <w:proofErr w:type="gramStart"/>
      <w:r w:rsidR="00FE6CFB">
        <w:rPr>
          <w:sz w:val="28"/>
          <w:szCs w:val="28"/>
        </w:rPr>
        <w:t>с</w:t>
      </w:r>
      <w:proofErr w:type="gramEnd"/>
      <w:r w:rsidR="00FE6CFB">
        <w:rPr>
          <w:sz w:val="28"/>
          <w:szCs w:val="28"/>
        </w:rPr>
        <w:t>.</w:t>
      </w:r>
    </w:p>
    <w:p w:rsidR="007C7F3D" w:rsidRDefault="007C7F3D" w:rsidP="007C7F3D">
      <w:pPr>
        <w:pStyle w:val="af"/>
        <w:numPr>
          <w:ilvl w:val="0"/>
          <w:numId w:val="32"/>
        </w:numPr>
        <w:jc w:val="both"/>
        <w:rPr>
          <w:sz w:val="28"/>
          <w:szCs w:val="28"/>
        </w:rPr>
      </w:pPr>
      <w:r w:rsidRPr="007C7F3D">
        <w:rPr>
          <w:sz w:val="28"/>
          <w:szCs w:val="28"/>
        </w:rPr>
        <w:lastRenderedPageBreak/>
        <w:t xml:space="preserve">Истомина Н.Б. Методика обучения </w:t>
      </w:r>
      <w:r w:rsidR="00FE6CFB">
        <w:rPr>
          <w:sz w:val="28"/>
          <w:szCs w:val="28"/>
        </w:rPr>
        <w:t>математики в начальных классах / Н.Б</w:t>
      </w:r>
      <w:r w:rsidR="00BD7616">
        <w:rPr>
          <w:sz w:val="28"/>
          <w:szCs w:val="28"/>
        </w:rPr>
        <w:t xml:space="preserve">. Истомина. - М.: </w:t>
      </w:r>
      <w:r w:rsidR="009F3F4C">
        <w:rPr>
          <w:sz w:val="28"/>
          <w:szCs w:val="28"/>
        </w:rPr>
        <w:t>2014</w:t>
      </w:r>
      <w:r w:rsidR="00FE6CFB">
        <w:rPr>
          <w:sz w:val="28"/>
          <w:szCs w:val="28"/>
        </w:rPr>
        <w:t>. – 344 с.</w:t>
      </w:r>
    </w:p>
    <w:p w:rsidR="003F70E2" w:rsidRPr="003F70E2" w:rsidRDefault="003F70E2" w:rsidP="003F70E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E2">
        <w:rPr>
          <w:rFonts w:ascii="Times New Roman" w:hAnsi="Times New Roman"/>
          <w:bCs/>
          <w:sz w:val="28"/>
          <w:szCs w:val="28"/>
        </w:rPr>
        <w:t>Петерсон</w:t>
      </w:r>
      <w:proofErr w:type="spellEnd"/>
      <w:r w:rsidRPr="003F70E2">
        <w:rPr>
          <w:rFonts w:ascii="Times New Roman" w:hAnsi="Times New Roman"/>
          <w:bCs/>
          <w:sz w:val="28"/>
          <w:szCs w:val="28"/>
        </w:rPr>
        <w:t xml:space="preserve"> Л.Г. Программа «Учись учиться» по математике для 1-4 классов начальной школы по образовательной системе </w:t>
      </w:r>
      <w:proofErr w:type="spellStart"/>
      <w:r w:rsidRPr="003F70E2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3F70E2">
        <w:rPr>
          <w:rFonts w:ascii="Times New Roman" w:hAnsi="Times New Roman"/>
          <w:bCs/>
          <w:sz w:val="28"/>
          <w:szCs w:val="28"/>
        </w:rPr>
        <w:t xml:space="preserve"> метода обучения «Школа 2000 …». – М.: ОМЦ «Школа 2000 …», </w:t>
      </w:r>
      <w:r w:rsidR="00D77BD7" w:rsidRPr="009F3F4C">
        <w:rPr>
          <w:rFonts w:ascii="Times New Roman" w:hAnsi="Times New Roman"/>
          <w:bCs/>
          <w:sz w:val="28"/>
          <w:szCs w:val="28"/>
        </w:rPr>
        <w:t>20</w:t>
      </w:r>
      <w:r w:rsidR="001B0DC2">
        <w:rPr>
          <w:rFonts w:ascii="Times New Roman" w:hAnsi="Times New Roman"/>
          <w:bCs/>
          <w:sz w:val="28"/>
          <w:szCs w:val="28"/>
        </w:rPr>
        <w:t>15</w:t>
      </w:r>
      <w:r w:rsidRPr="003F70E2">
        <w:rPr>
          <w:rFonts w:ascii="Times New Roman" w:hAnsi="Times New Roman"/>
          <w:bCs/>
          <w:sz w:val="28"/>
          <w:szCs w:val="28"/>
        </w:rPr>
        <w:t xml:space="preserve">. – 112 </w:t>
      </w:r>
      <w:proofErr w:type="gramStart"/>
      <w:r w:rsidRPr="003F70E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F70E2">
        <w:rPr>
          <w:rFonts w:ascii="Times New Roman" w:hAnsi="Times New Roman"/>
          <w:bCs/>
          <w:sz w:val="28"/>
          <w:szCs w:val="28"/>
        </w:rPr>
        <w:t>.</w:t>
      </w:r>
    </w:p>
    <w:p w:rsidR="003F70E2" w:rsidRPr="003F70E2" w:rsidRDefault="003F70E2" w:rsidP="003F70E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0E2">
        <w:rPr>
          <w:rFonts w:ascii="Times New Roman" w:hAnsi="Times New Roman"/>
          <w:bCs/>
          <w:sz w:val="28"/>
          <w:szCs w:val="28"/>
        </w:rPr>
        <w:t xml:space="preserve">Теоретические основы методики обучения математике в начальных классах: пособие для студентов / под ред. Н.Б. Истоминой. – М.: Институт практической психологии, </w:t>
      </w:r>
      <w:r w:rsidR="001B0DC2">
        <w:rPr>
          <w:rFonts w:ascii="Times New Roman" w:hAnsi="Times New Roman"/>
          <w:bCs/>
          <w:sz w:val="28"/>
          <w:szCs w:val="28"/>
        </w:rPr>
        <w:t>2014</w:t>
      </w:r>
      <w:r w:rsidRPr="009F3F4C">
        <w:rPr>
          <w:rFonts w:ascii="Times New Roman" w:hAnsi="Times New Roman"/>
          <w:bCs/>
          <w:sz w:val="28"/>
          <w:szCs w:val="28"/>
        </w:rPr>
        <w:t>.</w:t>
      </w:r>
      <w:r w:rsidRPr="003F70E2">
        <w:rPr>
          <w:rFonts w:ascii="Times New Roman" w:hAnsi="Times New Roman"/>
          <w:bCs/>
          <w:sz w:val="28"/>
          <w:szCs w:val="28"/>
        </w:rPr>
        <w:t xml:space="preserve"> – 224 </w:t>
      </w:r>
      <w:proofErr w:type="gramStart"/>
      <w:r w:rsidRPr="003F70E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F70E2">
        <w:rPr>
          <w:rFonts w:ascii="Times New Roman" w:hAnsi="Times New Roman"/>
          <w:bCs/>
          <w:sz w:val="28"/>
          <w:szCs w:val="28"/>
        </w:rPr>
        <w:t>.</w:t>
      </w:r>
    </w:p>
    <w:p w:rsidR="003F70E2" w:rsidRPr="003F70E2" w:rsidRDefault="003F70E2" w:rsidP="003F70E2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70E2">
        <w:rPr>
          <w:rFonts w:ascii="Times New Roman" w:hAnsi="Times New Roman"/>
          <w:bCs/>
          <w:sz w:val="28"/>
          <w:szCs w:val="28"/>
        </w:rPr>
        <w:t>Традиционные и альтернативные учебники математики для начальных классов. Методические рекомендации к ним.</w:t>
      </w:r>
    </w:p>
    <w:p w:rsidR="007C7F3D" w:rsidRDefault="007C7F3D" w:rsidP="007C7F3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</w:p>
    <w:p w:rsidR="00171CF2" w:rsidRPr="004A2AB2" w:rsidRDefault="004A2AB2" w:rsidP="007C7F3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 w:rsidR="00171CF2" w:rsidRPr="004A2A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Дополнительные источники:</w:t>
      </w:r>
    </w:p>
    <w:p w:rsidR="007C7F3D" w:rsidRDefault="007C7F3D" w:rsidP="007C7F3D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lang w:eastAsia="en-US"/>
        </w:rPr>
      </w:pPr>
    </w:p>
    <w:p w:rsidR="007C7F3D" w:rsidRPr="007C7F3D" w:rsidRDefault="007C7F3D" w:rsidP="007C7F3D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7F3D">
        <w:rPr>
          <w:rFonts w:ascii="Times New Roman" w:hAnsi="Times New Roman"/>
          <w:sz w:val="28"/>
          <w:szCs w:val="28"/>
        </w:rPr>
        <w:t>Борикова</w:t>
      </w:r>
      <w:proofErr w:type="spellEnd"/>
      <w:r w:rsidRPr="007C7F3D">
        <w:rPr>
          <w:rFonts w:ascii="Times New Roman" w:hAnsi="Times New Roman"/>
          <w:sz w:val="28"/>
          <w:szCs w:val="28"/>
        </w:rPr>
        <w:t xml:space="preserve"> Л.В. Пишем реферат, доклад, высшую квалификационную работу: Учеб</w:t>
      </w:r>
      <w:proofErr w:type="gramStart"/>
      <w:r w:rsidRPr="007C7F3D">
        <w:rPr>
          <w:rFonts w:ascii="Times New Roman" w:hAnsi="Times New Roman"/>
          <w:sz w:val="28"/>
          <w:szCs w:val="28"/>
        </w:rPr>
        <w:t>.</w:t>
      </w:r>
      <w:proofErr w:type="gramEnd"/>
      <w:r w:rsidRPr="007C7F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7F3D">
        <w:rPr>
          <w:rFonts w:ascii="Times New Roman" w:hAnsi="Times New Roman"/>
          <w:sz w:val="28"/>
          <w:szCs w:val="28"/>
        </w:rPr>
        <w:t>п</w:t>
      </w:r>
      <w:proofErr w:type="gramEnd"/>
      <w:r w:rsidRPr="007C7F3D">
        <w:rPr>
          <w:rFonts w:ascii="Times New Roman" w:hAnsi="Times New Roman"/>
          <w:sz w:val="28"/>
          <w:szCs w:val="28"/>
        </w:rPr>
        <w:t>особие для студентов средний педагогич</w:t>
      </w:r>
      <w:r w:rsidR="00FE7AF2">
        <w:rPr>
          <w:rFonts w:ascii="Times New Roman" w:hAnsi="Times New Roman"/>
          <w:sz w:val="28"/>
          <w:szCs w:val="28"/>
        </w:rPr>
        <w:t xml:space="preserve">еских учебных заведений </w:t>
      </w:r>
      <w:r w:rsidRPr="007C7F3D">
        <w:rPr>
          <w:rFonts w:ascii="Times New Roman" w:hAnsi="Times New Roman"/>
          <w:sz w:val="28"/>
          <w:szCs w:val="28"/>
        </w:rPr>
        <w:t xml:space="preserve">/ Л.В. </w:t>
      </w:r>
      <w:proofErr w:type="spellStart"/>
      <w:r w:rsidRPr="007C7F3D">
        <w:rPr>
          <w:rFonts w:ascii="Times New Roman" w:hAnsi="Times New Roman"/>
          <w:sz w:val="28"/>
          <w:szCs w:val="28"/>
        </w:rPr>
        <w:t>Борикова</w:t>
      </w:r>
      <w:proofErr w:type="spellEnd"/>
      <w:r w:rsidRPr="007C7F3D">
        <w:rPr>
          <w:rFonts w:ascii="Times New Roman" w:hAnsi="Times New Roman"/>
          <w:sz w:val="28"/>
          <w:szCs w:val="28"/>
        </w:rPr>
        <w:t>, Н.А. Вин</w:t>
      </w:r>
      <w:r w:rsidR="001B0DC2">
        <w:rPr>
          <w:rFonts w:ascii="Times New Roman" w:hAnsi="Times New Roman"/>
          <w:sz w:val="28"/>
          <w:szCs w:val="28"/>
        </w:rPr>
        <w:t>оградова. – М.: Академия, - 2014</w:t>
      </w:r>
      <w:r w:rsidRPr="007C7F3D">
        <w:rPr>
          <w:rFonts w:ascii="Times New Roman" w:hAnsi="Times New Roman"/>
          <w:sz w:val="28"/>
          <w:szCs w:val="28"/>
        </w:rPr>
        <w:t xml:space="preserve">. – 128 </w:t>
      </w:r>
      <w:proofErr w:type="gramStart"/>
      <w:r w:rsidRPr="007C7F3D">
        <w:rPr>
          <w:rFonts w:ascii="Times New Roman" w:hAnsi="Times New Roman"/>
          <w:sz w:val="28"/>
          <w:szCs w:val="28"/>
        </w:rPr>
        <w:t>с</w:t>
      </w:r>
      <w:proofErr w:type="gramEnd"/>
      <w:r w:rsidRPr="007C7F3D">
        <w:rPr>
          <w:rFonts w:ascii="Times New Roman" w:hAnsi="Times New Roman"/>
          <w:sz w:val="28"/>
          <w:szCs w:val="28"/>
        </w:rPr>
        <w:t>.</w:t>
      </w:r>
    </w:p>
    <w:p w:rsidR="007C7F3D" w:rsidRPr="007C7F3D" w:rsidRDefault="007C7F3D" w:rsidP="007C7F3D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F3D">
        <w:rPr>
          <w:rFonts w:ascii="Times New Roman" w:hAnsi="Times New Roman"/>
          <w:sz w:val="28"/>
          <w:szCs w:val="28"/>
        </w:rPr>
        <w:t>Зимняя И.А. Педагогическая</w:t>
      </w:r>
      <w:r w:rsidR="00FE7AF2">
        <w:rPr>
          <w:rFonts w:ascii="Times New Roman" w:hAnsi="Times New Roman"/>
          <w:sz w:val="28"/>
          <w:szCs w:val="28"/>
        </w:rPr>
        <w:t xml:space="preserve"> технология / И.А. Зимняя. – М.: Логос</w:t>
      </w:r>
      <w:r w:rsidR="001B0DC2">
        <w:rPr>
          <w:rFonts w:ascii="Times New Roman" w:hAnsi="Times New Roman"/>
          <w:sz w:val="28"/>
          <w:szCs w:val="28"/>
        </w:rPr>
        <w:t>, 2014</w:t>
      </w:r>
      <w:r w:rsidRPr="007C7F3D">
        <w:rPr>
          <w:rFonts w:ascii="Times New Roman" w:hAnsi="Times New Roman"/>
          <w:sz w:val="28"/>
          <w:szCs w:val="28"/>
        </w:rPr>
        <w:t xml:space="preserve">. – 384 </w:t>
      </w:r>
      <w:proofErr w:type="gramStart"/>
      <w:r w:rsidRPr="007C7F3D">
        <w:rPr>
          <w:rFonts w:ascii="Times New Roman" w:hAnsi="Times New Roman"/>
          <w:sz w:val="28"/>
          <w:szCs w:val="28"/>
        </w:rPr>
        <w:t>с</w:t>
      </w:r>
      <w:proofErr w:type="gramEnd"/>
      <w:r w:rsidRPr="007C7F3D">
        <w:rPr>
          <w:rFonts w:ascii="Times New Roman" w:hAnsi="Times New Roman"/>
          <w:sz w:val="28"/>
          <w:szCs w:val="28"/>
        </w:rPr>
        <w:t>.</w:t>
      </w:r>
    </w:p>
    <w:p w:rsidR="00171CF2" w:rsidRPr="00171CF2" w:rsidRDefault="00171CF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F70E2" w:rsidRDefault="003F70E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</w:p>
    <w:p w:rsidR="003F70E2" w:rsidRDefault="003F70E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</w:p>
    <w:p w:rsidR="003F70E2" w:rsidRDefault="003F70E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</w:p>
    <w:p w:rsidR="00036277" w:rsidRPr="00036277" w:rsidRDefault="00036277" w:rsidP="00036277"/>
    <w:p w:rsidR="003F70E2" w:rsidRDefault="003F70E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</w:p>
    <w:p w:rsidR="00171CF2" w:rsidRPr="004A2AB2" w:rsidRDefault="00171CF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  <w:r w:rsidRPr="004A2AB2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C176F4" w:rsidRPr="004A2AB2" w:rsidRDefault="00C176F4" w:rsidP="00C176F4">
      <w:pPr>
        <w:rPr>
          <w:sz w:val="28"/>
          <w:szCs w:val="28"/>
        </w:rPr>
      </w:pPr>
    </w:p>
    <w:p w:rsidR="00AF3E71" w:rsidRPr="004A2AB2" w:rsidRDefault="00171CF2" w:rsidP="00AF3E71">
      <w:pPr>
        <w:pStyle w:val="af"/>
        <w:ind w:left="426" w:firstLine="851"/>
        <w:jc w:val="both"/>
        <w:rPr>
          <w:sz w:val="28"/>
          <w:szCs w:val="28"/>
        </w:rPr>
      </w:pPr>
      <w:proofErr w:type="gramStart"/>
      <w:r w:rsidRPr="004A2AB2">
        <w:rPr>
          <w:bCs/>
          <w:sz w:val="28"/>
          <w:szCs w:val="28"/>
        </w:rPr>
        <w:t xml:space="preserve">Обязательным условием освоения профессионального модуля является </w:t>
      </w:r>
      <w:r w:rsidR="00AF3E71" w:rsidRPr="004A2AB2">
        <w:rPr>
          <w:bCs/>
          <w:sz w:val="28"/>
          <w:szCs w:val="28"/>
        </w:rPr>
        <w:t xml:space="preserve">параллельное освоение </w:t>
      </w:r>
      <w:r w:rsidRPr="004A2AB2">
        <w:rPr>
          <w:sz w:val="28"/>
          <w:szCs w:val="28"/>
        </w:rPr>
        <w:t>учебных дисциплин</w:t>
      </w:r>
      <w:r w:rsidR="00AF3E71" w:rsidRPr="004A2AB2">
        <w:rPr>
          <w:sz w:val="28"/>
          <w:szCs w:val="28"/>
        </w:rPr>
        <w:t>: педагогика и п</w:t>
      </w:r>
      <w:r w:rsidRPr="004A2AB2">
        <w:rPr>
          <w:sz w:val="28"/>
          <w:szCs w:val="28"/>
        </w:rPr>
        <w:t xml:space="preserve">сихология, </w:t>
      </w:r>
      <w:r w:rsidR="00AF3E71" w:rsidRPr="004A2AB2">
        <w:rPr>
          <w:sz w:val="28"/>
          <w:szCs w:val="28"/>
        </w:rPr>
        <w:t>п</w:t>
      </w:r>
      <w:r w:rsidRPr="004A2AB2">
        <w:rPr>
          <w:sz w:val="28"/>
          <w:szCs w:val="28"/>
        </w:rPr>
        <w:t>сихология общения</w:t>
      </w:r>
      <w:r w:rsidR="00AF3E71" w:rsidRPr="004A2AB2">
        <w:rPr>
          <w:sz w:val="28"/>
          <w:szCs w:val="28"/>
        </w:rPr>
        <w:t>, междисциплинарных курсов:</w:t>
      </w:r>
      <w:r w:rsidRPr="004A2AB2">
        <w:rPr>
          <w:sz w:val="28"/>
          <w:szCs w:val="28"/>
        </w:rPr>
        <w:t xml:space="preserve">  </w:t>
      </w:r>
      <w:r w:rsidR="00AF3E71" w:rsidRPr="004A2AB2">
        <w:rPr>
          <w:sz w:val="28"/>
          <w:szCs w:val="28"/>
        </w:rPr>
        <w:t>т</w:t>
      </w:r>
      <w:r w:rsidRPr="004A2AB2">
        <w:rPr>
          <w:sz w:val="28"/>
          <w:szCs w:val="28"/>
        </w:rPr>
        <w:t xml:space="preserve">еоретические основы организации обучения в начальных классах, </w:t>
      </w:r>
      <w:r w:rsidR="00AF3E71" w:rsidRPr="004A2AB2">
        <w:rPr>
          <w:sz w:val="28"/>
          <w:szCs w:val="28"/>
        </w:rPr>
        <w:t xml:space="preserve">русский язык с методикой преподавания, детская литература с практикумом по выразительному чтению,  теоретические основы начального курса математики с методикой преподавания, </w:t>
      </w:r>
      <w:r w:rsidRPr="004A2AB2">
        <w:rPr>
          <w:sz w:val="28"/>
          <w:szCs w:val="28"/>
        </w:rPr>
        <w:t>проведение учебной и психолого-педагогической практики и частично практики пробных уроков</w:t>
      </w:r>
      <w:r w:rsidR="00AF3E71" w:rsidRPr="004A2AB2">
        <w:rPr>
          <w:sz w:val="28"/>
          <w:szCs w:val="28"/>
        </w:rPr>
        <w:t>, професс</w:t>
      </w:r>
      <w:r w:rsidR="00384CC8">
        <w:rPr>
          <w:sz w:val="28"/>
          <w:szCs w:val="28"/>
        </w:rPr>
        <w:t>иональных модулей:</w:t>
      </w:r>
      <w:proofErr w:type="gramEnd"/>
      <w:r w:rsidR="00384CC8">
        <w:rPr>
          <w:sz w:val="28"/>
          <w:szCs w:val="28"/>
        </w:rPr>
        <w:t xml:space="preserve"> ПМ </w:t>
      </w:r>
      <w:r w:rsidR="00AF3E71" w:rsidRPr="004A2AB2">
        <w:rPr>
          <w:sz w:val="28"/>
          <w:szCs w:val="28"/>
        </w:rPr>
        <w:t>01 Преподавание по программам начального общего образования, ПМ 02 Организация внеурочной деятельности и общения младших школьников, ПМ 03 Классное руководство.</w:t>
      </w:r>
    </w:p>
    <w:p w:rsidR="00171CF2" w:rsidRPr="00AF3E71" w:rsidRDefault="00171CF2" w:rsidP="004A2AB2">
      <w:pPr>
        <w:pStyle w:val="af"/>
        <w:jc w:val="both"/>
        <w:rPr>
          <w:bCs/>
          <w:sz w:val="28"/>
          <w:szCs w:val="28"/>
        </w:rPr>
      </w:pPr>
    </w:p>
    <w:p w:rsidR="00171CF2" w:rsidRPr="00AF3E71" w:rsidRDefault="00171CF2" w:rsidP="00171C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caps/>
        </w:rPr>
      </w:pPr>
    </w:p>
    <w:p w:rsidR="003F70E2" w:rsidRDefault="003F70E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E2" w:rsidRDefault="003F70E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E2" w:rsidRDefault="003F70E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A4" w:rsidRDefault="00194DA4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A4" w:rsidRDefault="00194DA4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CF2" w:rsidRPr="004A2AB2" w:rsidRDefault="00171CF2" w:rsidP="00171CF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2AB2">
        <w:rPr>
          <w:rFonts w:ascii="Times New Roman" w:hAnsi="Times New Roman" w:cs="Times New Roman"/>
          <w:b/>
          <w:sz w:val="28"/>
          <w:szCs w:val="28"/>
        </w:rPr>
        <w:lastRenderedPageBreak/>
        <w:t>4.4. Кадровое обеспечение образовательного процесса</w:t>
      </w:r>
      <w:r w:rsidRPr="004A2A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171CF2" w:rsidRPr="006F39F7" w:rsidRDefault="00171CF2" w:rsidP="006F39F7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71CF2" w:rsidRPr="006F39F7" w:rsidSect="00AB1A2A">
          <w:pgSz w:w="11907" w:h="16840"/>
          <w:pgMar w:top="1134" w:right="851" w:bottom="992" w:left="851" w:header="709" w:footer="709" w:gutter="0"/>
          <w:cols w:space="720"/>
          <w:docGrid w:linePitch="326"/>
        </w:sectPr>
      </w:pPr>
      <w:r w:rsidRPr="004A2A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Требования к квалификации педагогических кадров, обеспечивающих </w:t>
      </w:r>
      <w:proofErr w:type="gramStart"/>
      <w:r w:rsidRPr="004A2A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обучение по</w:t>
      </w:r>
      <w:proofErr w:type="gramEnd"/>
      <w:r w:rsidRPr="004A2A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междисциплинарному курсу (курсам</w:t>
      </w:r>
      <w:r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): наличие высшего профессионального образования, соответствующего проф</w:t>
      </w:r>
      <w:r w:rsidR="00D026D1" w:rsidRPr="004A2AB2">
        <w:rPr>
          <w:rFonts w:ascii="Times New Roman" w:eastAsiaTheme="minorHAnsi" w:hAnsi="Times New Roman" w:cs="Times New Roman"/>
          <w:sz w:val="28"/>
          <w:szCs w:val="28"/>
          <w:lang w:eastAsia="en-US"/>
        </w:rPr>
        <w:t>илю модуля «Методическое обеспечение образовательного процесса</w:t>
      </w:r>
      <w:r w:rsidR="006F39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71CF2" w:rsidRPr="00171CF2" w:rsidRDefault="00171CF2" w:rsidP="00797567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71CF2">
        <w:rPr>
          <w:b/>
          <w:caps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:rsidR="00171CF2" w:rsidRPr="00171CF2" w:rsidRDefault="00171CF2" w:rsidP="00171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780"/>
        <w:gridCol w:w="2623"/>
      </w:tblGrid>
      <w:tr w:rsidR="00171CF2" w:rsidRPr="00D026D1" w:rsidTr="00AB1A2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2" w:rsidRPr="00D026D1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71CF2" w:rsidRPr="00D026D1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2" w:rsidRPr="00D026D1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6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2" w:rsidRPr="00D026D1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71CF2" w:rsidRPr="00D026D1" w:rsidTr="00AB1A2A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7" w:rsidRPr="00D026D1" w:rsidRDefault="00524307" w:rsidP="00524307">
            <w:pPr>
              <w:pStyle w:val="af"/>
              <w:jc w:val="both"/>
            </w:pPr>
            <w:r w:rsidRPr="00D026D1">
              <w:t>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  <w:p w:rsidR="00171CF2" w:rsidRPr="00D026D1" w:rsidRDefault="00524307" w:rsidP="00524307">
            <w:pPr>
              <w:pStyle w:val="af"/>
              <w:jc w:val="both"/>
            </w:pPr>
            <w:r w:rsidRPr="00D026D1">
              <w:tab/>
            </w:r>
            <w:r w:rsidRPr="00D026D1">
              <w:tab/>
            </w:r>
            <w:r w:rsidRPr="00D026D1">
              <w:tab/>
            </w:r>
            <w:r w:rsidRPr="00D026D1">
              <w:tab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F" w:rsidRPr="00D026D1" w:rsidRDefault="009753F8" w:rsidP="009753F8">
            <w:pPr>
              <w:pStyle w:val="21"/>
              <w:widowControl w:val="0"/>
              <w:ind w:left="0" w:firstLine="452"/>
              <w:jc w:val="both"/>
            </w:pPr>
            <w:r>
              <w:t xml:space="preserve">Грамотность выполнения анализа </w:t>
            </w:r>
            <w:r w:rsidR="00464C6F" w:rsidRPr="00D026D1">
              <w:t xml:space="preserve">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</w:t>
            </w:r>
            <w:r w:rsidR="00464C6F" w:rsidRPr="00D026D1">
              <w:br/>
              <w:t>с учетом вида образовательного учреждения, особенностей</w:t>
            </w:r>
            <w:r>
              <w:t xml:space="preserve"> класса и отдельных обучающихся.</w:t>
            </w:r>
          </w:p>
          <w:p w:rsidR="00171CF2" w:rsidRPr="00D026D1" w:rsidRDefault="00171CF2" w:rsidP="009753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6F" w:rsidRPr="00D026D1" w:rsidRDefault="009753F8" w:rsidP="009753F8">
            <w:pPr>
              <w:pStyle w:val="21"/>
              <w:widowControl w:val="0"/>
              <w:ind w:left="0" w:firstLine="452"/>
              <w:jc w:val="both"/>
            </w:pPr>
            <w:r>
              <w:t>Правильность анализа образовательных стандартов, примерных программ</w:t>
            </w:r>
            <w:r w:rsidR="00464C6F" w:rsidRPr="00D026D1">
              <w:t xml:space="preserve"> начального</w:t>
            </w:r>
            <w:r>
              <w:t xml:space="preserve"> общего образования, вариативных (авторских) программ и учебников по предметам начальной школы в соответствии с целями и задачами планирования обучения и воспитания младших школьников.</w:t>
            </w:r>
          </w:p>
          <w:p w:rsidR="00464C6F" w:rsidRPr="00D026D1" w:rsidRDefault="00464C6F" w:rsidP="009753F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6F" w:rsidRPr="00D026D1" w:rsidRDefault="000A33DF" w:rsidP="009753F8">
            <w:pPr>
              <w:pStyle w:val="21"/>
              <w:widowControl w:val="0"/>
              <w:ind w:left="0" w:firstLine="452"/>
              <w:jc w:val="both"/>
            </w:pPr>
            <w:r>
              <w:t>Грамотность осуществления планирования</w:t>
            </w:r>
            <w:r w:rsidR="00464C6F" w:rsidRPr="00D026D1">
              <w:t xml:space="preserve"> с учетом возрастных и индивидуально-психологи</w:t>
            </w:r>
            <w:r>
              <w:t>ческих особенностей обучающихся.</w:t>
            </w:r>
          </w:p>
          <w:p w:rsidR="00EC163F" w:rsidRDefault="00EC163F" w:rsidP="00B962E7">
            <w:pPr>
              <w:pStyle w:val="21"/>
              <w:widowControl w:val="0"/>
              <w:ind w:left="0" w:firstLine="0"/>
              <w:jc w:val="both"/>
            </w:pPr>
          </w:p>
          <w:p w:rsidR="00EC163F" w:rsidRPr="00A14D5A" w:rsidRDefault="007F7975" w:rsidP="003209AB">
            <w:pPr>
              <w:pStyle w:val="21"/>
              <w:widowControl w:val="0"/>
              <w:ind w:left="0" w:firstLine="452"/>
              <w:jc w:val="both"/>
            </w:pPr>
            <w:r w:rsidRPr="00A14D5A">
              <w:t>Эффективность адаптации им</w:t>
            </w:r>
            <w:r w:rsidR="003209AB" w:rsidRPr="00A14D5A">
              <w:t xml:space="preserve">еющихся методических разработок </w:t>
            </w:r>
            <w:r w:rsidR="007C617D">
              <w:t>в соответствии с типом учебного учреждения, возрастом обучающихся.</w:t>
            </w:r>
          </w:p>
          <w:p w:rsidR="00A14D5A" w:rsidRPr="003209AB" w:rsidRDefault="00A14D5A" w:rsidP="003209AB">
            <w:pPr>
              <w:pStyle w:val="21"/>
              <w:widowControl w:val="0"/>
              <w:ind w:left="0" w:firstLine="452"/>
              <w:jc w:val="both"/>
              <w:rPr>
                <w:color w:val="C00000"/>
              </w:rPr>
            </w:pPr>
          </w:p>
          <w:p w:rsidR="00464C6F" w:rsidRPr="00D026D1" w:rsidRDefault="002B0B4B" w:rsidP="002B0B4B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4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методической деятельности учителя начальных классов согласно концептуальным основам и содержанию примерных и вариативных программ начального общего </w:t>
            </w:r>
            <w:r w:rsidRPr="002B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E" w:rsidRDefault="00895C8E" w:rsidP="00895C8E">
            <w:pPr>
              <w:pStyle w:val="msonormalcxspmiddle"/>
              <w:spacing w:after="0" w:afterAutospacing="0"/>
              <w:jc w:val="both"/>
            </w:pPr>
            <w:r>
              <w:lastRenderedPageBreak/>
              <w:t>Оценка выполнения практической работы.</w:t>
            </w:r>
          </w:p>
          <w:p w:rsidR="00FB4F87" w:rsidRDefault="00FB4F87" w:rsidP="00FD1EF6">
            <w:pPr>
              <w:pStyle w:val="msonormalcxspmiddle"/>
              <w:spacing w:after="0" w:afterAutospacing="0"/>
              <w:ind w:firstLine="282"/>
              <w:jc w:val="both"/>
            </w:pPr>
          </w:p>
          <w:p w:rsidR="00895C8E" w:rsidRDefault="00895C8E" w:rsidP="00FD1EF6">
            <w:pPr>
              <w:pStyle w:val="msonormalcxspmiddle"/>
              <w:spacing w:after="0" w:afterAutospacing="0"/>
              <w:ind w:firstLine="282"/>
              <w:jc w:val="both"/>
            </w:pPr>
          </w:p>
          <w:p w:rsidR="00895C8E" w:rsidRDefault="00895C8E" w:rsidP="00FD1EF6">
            <w:pPr>
              <w:pStyle w:val="msonormalcxspmiddle"/>
              <w:spacing w:after="0" w:afterAutospacing="0"/>
              <w:ind w:firstLine="282"/>
              <w:jc w:val="both"/>
            </w:pPr>
          </w:p>
          <w:p w:rsidR="00895C8E" w:rsidRDefault="00895C8E" w:rsidP="00FD1EF6">
            <w:pPr>
              <w:pStyle w:val="msonormalcxspmiddle"/>
              <w:spacing w:after="0" w:afterAutospacing="0"/>
              <w:ind w:firstLine="282"/>
              <w:jc w:val="both"/>
            </w:pPr>
          </w:p>
          <w:p w:rsidR="00FB4F87" w:rsidRDefault="00FB4F87" w:rsidP="00895C8E">
            <w:pPr>
              <w:pStyle w:val="msonormalcxspmiddle"/>
              <w:spacing w:after="0" w:afterAutospacing="0"/>
              <w:jc w:val="both"/>
            </w:pPr>
          </w:p>
          <w:p w:rsidR="00384CC8" w:rsidRDefault="00384CC8" w:rsidP="00FB4F87">
            <w:pPr>
              <w:pStyle w:val="msonormalcxspmiddle"/>
              <w:spacing w:after="0" w:afterAutospacing="0"/>
              <w:jc w:val="both"/>
            </w:pPr>
          </w:p>
          <w:p w:rsidR="00171CF2" w:rsidRDefault="0026667D" w:rsidP="00FB4F87">
            <w:pPr>
              <w:pStyle w:val="msonormalcxspmiddle"/>
              <w:spacing w:after="0" w:afterAutospacing="0"/>
              <w:jc w:val="both"/>
            </w:pPr>
            <w:r>
              <w:t>Оценка решения</w:t>
            </w:r>
            <w:r w:rsidR="00FB4F87">
              <w:t xml:space="preserve"> ситуационных задач.</w:t>
            </w:r>
            <w:r w:rsidR="00FD1EF6">
              <w:t xml:space="preserve"> </w:t>
            </w:r>
          </w:p>
          <w:p w:rsidR="00FB4F87" w:rsidRDefault="00FB4F87" w:rsidP="00FB4F87">
            <w:pPr>
              <w:pStyle w:val="msonormalcxspmiddle"/>
              <w:spacing w:after="0" w:afterAutospacing="0"/>
              <w:jc w:val="both"/>
            </w:pPr>
          </w:p>
          <w:p w:rsidR="00FB4F87" w:rsidRDefault="00FB4F87" w:rsidP="00FB4F87">
            <w:pPr>
              <w:pStyle w:val="msonormalcxspmiddle"/>
              <w:spacing w:after="0" w:afterAutospacing="0"/>
              <w:jc w:val="both"/>
            </w:pPr>
          </w:p>
          <w:p w:rsidR="00FB4F87" w:rsidRDefault="00FB4F87" w:rsidP="00FB4F87">
            <w:pPr>
              <w:pStyle w:val="msonormalcxspmiddle"/>
              <w:spacing w:after="0" w:afterAutospacing="0"/>
              <w:jc w:val="both"/>
            </w:pPr>
          </w:p>
          <w:p w:rsidR="00384CC8" w:rsidRDefault="00384CC8" w:rsidP="00FB4F87">
            <w:pPr>
              <w:pStyle w:val="msonormalcxspmiddle"/>
              <w:spacing w:after="0" w:afterAutospacing="0"/>
              <w:jc w:val="both"/>
            </w:pPr>
          </w:p>
          <w:p w:rsidR="00FB4F87" w:rsidRDefault="00FB4F87" w:rsidP="00FB4F87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895C8E" w:rsidRDefault="00895C8E" w:rsidP="00FB4F87">
            <w:pPr>
              <w:pStyle w:val="msonormalcxspmiddle"/>
              <w:spacing w:after="0" w:afterAutospacing="0"/>
              <w:jc w:val="both"/>
            </w:pPr>
          </w:p>
          <w:p w:rsidR="00895C8E" w:rsidRDefault="00895C8E" w:rsidP="00895C8E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26667D" w:rsidRDefault="0026667D" w:rsidP="0026667D">
            <w:pPr>
              <w:pStyle w:val="msonormalcxspmiddle"/>
              <w:spacing w:after="0" w:afterAutospacing="0"/>
              <w:jc w:val="both"/>
              <w:rPr>
                <w:bCs/>
              </w:rPr>
            </w:pPr>
          </w:p>
          <w:p w:rsidR="00895C8E" w:rsidRPr="00D026D1" w:rsidRDefault="0026667D" w:rsidP="0026667D">
            <w:pPr>
              <w:pStyle w:val="msonormalcxspmiddle"/>
              <w:spacing w:after="0" w:afterAutospacing="0"/>
              <w:jc w:val="both"/>
              <w:rPr>
                <w:bCs/>
              </w:rPr>
            </w:pPr>
            <w:r>
              <w:rPr>
                <w:bCs/>
              </w:rPr>
              <w:t>Оценка выполнения заданий на производственной практике.</w:t>
            </w:r>
          </w:p>
        </w:tc>
      </w:tr>
      <w:tr w:rsidR="00171CF2" w:rsidRPr="00D026D1" w:rsidTr="00AB1A2A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7" w:rsidRPr="00D026D1" w:rsidRDefault="00524307" w:rsidP="00524307">
            <w:pPr>
              <w:pStyle w:val="af"/>
              <w:jc w:val="both"/>
            </w:pPr>
            <w:r w:rsidRPr="00D026D1">
              <w:lastRenderedPageBreak/>
              <w:t>2. Создавать в кабинете предметно-развивающую среду.</w:t>
            </w:r>
          </w:p>
          <w:p w:rsidR="00171CF2" w:rsidRPr="00D026D1" w:rsidRDefault="00171CF2" w:rsidP="00171CF2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64" w:rsidRDefault="007F0064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  <w:r>
              <w:rPr>
                <w:bCs/>
              </w:rPr>
              <w:t>Эффектив</w:t>
            </w:r>
            <w:r w:rsidR="00C42A82">
              <w:rPr>
                <w:bCs/>
              </w:rPr>
              <w:t>ность создания</w:t>
            </w:r>
            <w:r>
              <w:rPr>
                <w:bCs/>
              </w:rPr>
              <w:t xml:space="preserve"> соответствующей предметно-развивающей среды в кабинете в соответствии с </w:t>
            </w:r>
            <w:r w:rsidR="00C42A82">
              <w:rPr>
                <w:bCs/>
              </w:rPr>
              <w:t>целями и задачами профессиональ</w:t>
            </w:r>
            <w:r w:rsidR="00827669">
              <w:rPr>
                <w:bCs/>
              </w:rPr>
              <w:t>ной деятельности учителя начальных</w:t>
            </w:r>
            <w:r w:rsidR="00C42A82">
              <w:rPr>
                <w:bCs/>
              </w:rPr>
              <w:t xml:space="preserve"> классов.</w:t>
            </w:r>
          </w:p>
          <w:p w:rsidR="007F0064" w:rsidRDefault="007F0064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</w:p>
          <w:p w:rsidR="00240699" w:rsidRDefault="00240699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</w:p>
          <w:p w:rsidR="00464C6F" w:rsidRPr="00D026D1" w:rsidRDefault="008316C8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  <w:r>
              <w:rPr>
                <w:bCs/>
              </w:rPr>
              <w:t xml:space="preserve">Эффективность результата </w:t>
            </w:r>
            <w:r w:rsidR="00464C6F" w:rsidRPr="00D026D1">
              <w:rPr>
                <w:bCs/>
              </w:rPr>
              <w:t>участия в создании предмет</w:t>
            </w:r>
            <w:r>
              <w:rPr>
                <w:bCs/>
              </w:rPr>
              <w:t>но-развивающей среды в кабинете согласно предъявляемым требованиям.</w:t>
            </w:r>
          </w:p>
          <w:p w:rsidR="00464C6F" w:rsidRPr="00D026D1" w:rsidRDefault="00464C6F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</w:p>
          <w:p w:rsidR="00464C6F" w:rsidRDefault="00464C6F" w:rsidP="00690595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</w:p>
          <w:p w:rsidR="00171CF2" w:rsidRPr="00F14878" w:rsidRDefault="004561C5" w:rsidP="00690595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Обоснованность выбора предметного окружения</w:t>
            </w:r>
            <w:r w:rsidR="00F14878" w:rsidRPr="00F14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учителя и </w:t>
            </w:r>
            <w:r w:rsidRPr="00F14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14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14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0064" w:rsidRPr="00F14878">
              <w:rPr>
                <w:rFonts w:ascii="Times New Roman" w:hAnsi="Times New Roman" w:cs="Times New Roman"/>
                <w:sz w:val="24"/>
                <w:szCs w:val="24"/>
              </w:rPr>
              <w:t>согласно педагогическим, гигиеническим, специальным</w:t>
            </w:r>
            <w:r w:rsidR="00464C6F" w:rsidRPr="00F1487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 w:rsidR="007F0064" w:rsidRPr="00F148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4C6F" w:rsidRPr="00F14878">
              <w:rPr>
                <w:rFonts w:ascii="Times New Roman" w:hAnsi="Times New Roman" w:cs="Times New Roman"/>
                <w:sz w:val="24"/>
                <w:szCs w:val="24"/>
              </w:rPr>
              <w:t xml:space="preserve"> к созданию предмет</w:t>
            </w:r>
            <w:r w:rsidR="007F0064" w:rsidRPr="00F14878">
              <w:rPr>
                <w:rFonts w:ascii="Times New Roman" w:hAnsi="Times New Roman" w:cs="Times New Roman"/>
                <w:sz w:val="24"/>
                <w:szCs w:val="24"/>
              </w:rPr>
              <w:t>но-развивающей среды в кабинете.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F2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72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производственной практике.</w:t>
            </w: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72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производственной практике.</w:t>
            </w: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667D" w:rsidRPr="00BA6727" w:rsidRDefault="0026667D" w:rsidP="0026667D">
            <w:pPr>
              <w:pStyle w:val="msonormalcxspmiddle"/>
              <w:spacing w:after="0" w:afterAutospacing="0"/>
              <w:jc w:val="both"/>
            </w:pPr>
            <w:r w:rsidRPr="00BA6727">
              <w:t>Оценка выполнения практической работы.</w:t>
            </w:r>
          </w:p>
          <w:p w:rsidR="0026667D" w:rsidRPr="00BA6727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71CF2" w:rsidRPr="00D026D1" w:rsidTr="00AB1A2A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7" w:rsidRPr="00D026D1" w:rsidRDefault="00524307" w:rsidP="00524307">
            <w:pPr>
              <w:pStyle w:val="af"/>
              <w:jc w:val="both"/>
            </w:pPr>
            <w:r w:rsidRPr="00D026D1">
              <w:t>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      </w:r>
          </w:p>
          <w:p w:rsidR="00171CF2" w:rsidRPr="00D026D1" w:rsidRDefault="00171CF2" w:rsidP="00171CF2">
            <w:pPr>
              <w:pStyle w:val="22"/>
              <w:widowControl w:val="0"/>
              <w:tabs>
                <w:tab w:val="left" w:pos="142"/>
                <w:tab w:val="left" w:pos="993"/>
                <w:tab w:val="left" w:pos="1418"/>
              </w:tabs>
              <w:spacing w:after="0" w:line="240" w:lineRule="auto"/>
              <w:ind w:left="0"/>
              <w:jc w:val="both"/>
              <w:rPr>
                <w:color w:val="FF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F8" w:rsidRPr="00DC1C2B" w:rsidRDefault="003E2E40" w:rsidP="00B962E7">
            <w:pPr>
              <w:pStyle w:val="21"/>
              <w:widowControl w:val="0"/>
              <w:ind w:left="0" w:firstLine="376"/>
              <w:jc w:val="both"/>
            </w:pPr>
            <w:r w:rsidRPr="00DC1C2B">
              <w:t>Грамотность сравнения эффективности</w:t>
            </w:r>
            <w:r w:rsidR="009753F8" w:rsidRPr="00DC1C2B">
              <w:t xml:space="preserve"> применяемых методов начальн</w:t>
            </w:r>
            <w:r w:rsidRPr="00DC1C2B">
              <w:t>ого общего образования, выбора</w:t>
            </w:r>
            <w:r w:rsidR="009753F8" w:rsidRPr="00DC1C2B">
              <w:t xml:space="preserve"> наиболее эффектив</w:t>
            </w:r>
            <w:r w:rsidR="00734A21" w:rsidRPr="00DC1C2B">
              <w:t>ных образовательных технологий</w:t>
            </w:r>
            <w:r w:rsidRPr="00DC1C2B">
              <w:t xml:space="preserve"> </w:t>
            </w:r>
            <w:r w:rsidR="009753F8" w:rsidRPr="00DC1C2B">
              <w:t>с учетом вида образовательного учреждения и ос</w:t>
            </w:r>
            <w:r w:rsidRPr="00DC1C2B">
              <w:t>обенностей возраста обучающихся.</w:t>
            </w:r>
          </w:p>
          <w:p w:rsidR="00F238E7" w:rsidRDefault="00F238E7" w:rsidP="00B962E7">
            <w:pPr>
              <w:pStyle w:val="21"/>
              <w:widowControl w:val="0"/>
              <w:ind w:left="0" w:firstLine="376"/>
              <w:jc w:val="both"/>
            </w:pPr>
          </w:p>
          <w:p w:rsidR="00464C6F" w:rsidRPr="00D026D1" w:rsidRDefault="00B13F60" w:rsidP="00B962E7">
            <w:pPr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определения</w:t>
            </w:r>
            <w:r w:rsidRPr="00D02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проблем</w:t>
            </w:r>
            <w:r w:rsidRPr="00D026D1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тодического характера и нахождения</w:t>
            </w:r>
            <w:r w:rsidRPr="00D026D1">
              <w:rPr>
                <w:rFonts w:ascii="Times New Roman" w:hAnsi="Times New Roman" w:cs="Times New Roman"/>
                <w:sz w:val="24"/>
                <w:szCs w:val="24"/>
              </w:rPr>
              <w:t xml:space="preserve">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r w:rsidRPr="00D026D1">
              <w:rPr>
                <w:rFonts w:ascii="Times New Roman" w:hAnsi="Times New Roman" w:cs="Times New Roman"/>
                <w:sz w:val="24"/>
                <w:szCs w:val="24"/>
              </w:rPr>
              <w:t xml:space="preserve"> их решения</w:t>
            </w:r>
            <w:r w:rsidR="003A6AD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D8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F238E7" w:rsidRPr="00D026D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подходов и педагогических технологий в област</w:t>
            </w:r>
            <w:r w:rsidR="003A6AD8">
              <w:rPr>
                <w:rFonts w:ascii="Times New Roman" w:hAnsi="Times New Roman" w:cs="Times New Roman"/>
                <w:sz w:val="24"/>
                <w:szCs w:val="24"/>
              </w:rPr>
              <w:t>и начального общего образования.</w:t>
            </w:r>
          </w:p>
          <w:p w:rsidR="009E0041" w:rsidRDefault="00A2433A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  <w:r>
              <w:t>Эффективность определения путей</w:t>
            </w:r>
            <w:r w:rsidR="00464C6F" w:rsidRPr="00D026D1">
              <w:t xml:space="preserve"> самосовершенствования </w:t>
            </w:r>
            <w:r>
              <w:t xml:space="preserve">педагогического мастерства </w:t>
            </w:r>
            <w:r w:rsidR="009E0041">
              <w:rPr>
                <w:bCs/>
              </w:rPr>
              <w:t>в соответствии с целями и задачами профессиональ</w:t>
            </w:r>
            <w:r w:rsidR="00827669">
              <w:rPr>
                <w:bCs/>
              </w:rPr>
              <w:t>ной деятельности учителя начальных</w:t>
            </w:r>
            <w:r w:rsidR="009E0041">
              <w:rPr>
                <w:bCs/>
              </w:rPr>
              <w:t xml:space="preserve"> классов.</w:t>
            </w:r>
          </w:p>
          <w:p w:rsidR="00464C6F" w:rsidRPr="00D026D1" w:rsidRDefault="00464C6F" w:rsidP="00B962E7">
            <w:pPr>
              <w:pStyle w:val="21"/>
              <w:widowControl w:val="0"/>
              <w:ind w:left="0" w:firstLine="376"/>
            </w:pPr>
          </w:p>
          <w:p w:rsidR="00171CF2" w:rsidRDefault="000A6B5D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  <w:r>
              <w:t>Обоснованность выбора</w:t>
            </w:r>
            <w:r w:rsidR="00EB3B3C">
              <w:t xml:space="preserve"> источников, способов</w:t>
            </w:r>
            <w:r w:rsidR="00464C6F" w:rsidRPr="00D026D1">
              <w:t xml:space="preserve"> обобщения, представления и распро</w:t>
            </w:r>
            <w:r w:rsidR="00EB3B3C">
              <w:t xml:space="preserve">странения педагогического опыта </w:t>
            </w:r>
            <w:r w:rsidR="00B962E7">
              <w:rPr>
                <w:bCs/>
              </w:rPr>
              <w:t>целям и задачам профессиональной деятельности учителя начальных классов.</w:t>
            </w:r>
          </w:p>
          <w:p w:rsidR="007C617D" w:rsidRDefault="007C617D" w:rsidP="00B962E7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</w:p>
          <w:p w:rsidR="007C617D" w:rsidRPr="00D026D1" w:rsidRDefault="007C617D" w:rsidP="00B962E7">
            <w:pPr>
              <w:pStyle w:val="21"/>
              <w:widowControl w:val="0"/>
              <w:ind w:left="0" w:firstLine="376"/>
              <w:jc w:val="both"/>
              <w:rPr>
                <w:color w:val="FF0000"/>
              </w:rPr>
            </w:pPr>
            <w:r>
              <w:t>Грамотность оформления</w:t>
            </w:r>
            <w:r w:rsidRPr="00D026D1">
              <w:t xml:space="preserve"> порт</w:t>
            </w:r>
            <w:r>
              <w:t>фолио педагогических достижений согласно предъявляемым требованиям.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7D" w:rsidRDefault="0026667D" w:rsidP="0026667D">
            <w:pPr>
              <w:pStyle w:val="msonormalcxspmiddle"/>
              <w:spacing w:after="0" w:afterAutospacing="0"/>
              <w:jc w:val="both"/>
            </w:pPr>
            <w:r>
              <w:lastRenderedPageBreak/>
              <w:t xml:space="preserve">Оценка решения ситуационных задач. </w:t>
            </w:r>
          </w:p>
          <w:p w:rsid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26667D">
            <w:pPr>
              <w:pStyle w:val="msonormalcxspmiddle"/>
              <w:spacing w:after="0" w:afterAutospacing="0"/>
              <w:jc w:val="both"/>
            </w:pPr>
            <w:r>
              <w:t xml:space="preserve">Оценка решения ситуационных задач. </w:t>
            </w: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26667D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26667D">
            <w:pPr>
              <w:pStyle w:val="msonormalcxspmiddle"/>
              <w:spacing w:after="0" w:afterAutospacing="0"/>
              <w:jc w:val="both"/>
            </w:pPr>
            <w:r>
              <w:lastRenderedPageBreak/>
              <w:t>Оценка выполнения практической работы.</w:t>
            </w: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6667D" w:rsidRDefault="002666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7C617D" w:rsidRDefault="007C61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7C617D" w:rsidRDefault="007C61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7C617D" w:rsidRDefault="007C617D" w:rsidP="007C617D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7C617D" w:rsidRPr="00D026D1" w:rsidRDefault="007C617D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71CF2" w:rsidRPr="00D026D1" w:rsidTr="00AB1A2A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7" w:rsidRPr="00D026D1" w:rsidRDefault="00524307" w:rsidP="00524307">
            <w:pPr>
              <w:pStyle w:val="af"/>
              <w:jc w:val="both"/>
            </w:pPr>
            <w:r w:rsidRPr="00D026D1">
              <w:lastRenderedPageBreak/>
              <w:t>4. Оформлять педагогические разработки в виде отчетов, рефератов, выступлений.</w:t>
            </w:r>
          </w:p>
          <w:p w:rsidR="00171CF2" w:rsidRPr="00D026D1" w:rsidRDefault="00171CF2" w:rsidP="00171CF2">
            <w:pPr>
              <w:pStyle w:val="22"/>
              <w:widowControl w:val="0"/>
              <w:tabs>
                <w:tab w:val="left" w:pos="142"/>
                <w:tab w:val="left" w:pos="993"/>
                <w:tab w:val="left" w:pos="1418"/>
              </w:tabs>
              <w:spacing w:after="0" w:line="240" w:lineRule="auto"/>
              <w:ind w:left="0"/>
              <w:jc w:val="both"/>
              <w:rPr>
                <w:color w:val="FF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C5" w:rsidRPr="00D026D1" w:rsidRDefault="00F47EE7" w:rsidP="00F47EE7">
            <w:pPr>
              <w:pStyle w:val="21"/>
              <w:widowControl w:val="0"/>
              <w:ind w:left="0" w:firstLine="452"/>
              <w:jc w:val="both"/>
            </w:pPr>
            <w:r>
              <w:t xml:space="preserve">Грамотность </w:t>
            </w:r>
            <w:r w:rsidRPr="00D026D1">
              <w:t>подготовки и презентации отчетов, рефератов, докладов</w:t>
            </w:r>
            <w:r>
              <w:t xml:space="preserve"> в соответствии с особенностями </w:t>
            </w:r>
            <w:r w:rsidR="004561C5" w:rsidRPr="00D026D1">
              <w:t>изучения и анализа педагогической и методической литературы по проблема</w:t>
            </w:r>
            <w:r>
              <w:t>м начального общего образования.</w:t>
            </w:r>
          </w:p>
          <w:p w:rsidR="004561C5" w:rsidRDefault="004561C5" w:rsidP="00464C6F">
            <w:pPr>
              <w:pStyle w:val="21"/>
              <w:widowControl w:val="0"/>
              <w:ind w:left="0" w:firstLine="452"/>
            </w:pPr>
          </w:p>
          <w:p w:rsidR="004561C5" w:rsidRDefault="004561C5" w:rsidP="00464C6F">
            <w:pPr>
              <w:pStyle w:val="21"/>
              <w:widowControl w:val="0"/>
              <w:ind w:left="0" w:firstLine="452"/>
            </w:pPr>
          </w:p>
          <w:p w:rsidR="00171CF2" w:rsidRPr="00D026D1" w:rsidRDefault="00B14C55" w:rsidP="007C617D">
            <w:pPr>
              <w:pStyle w:val="21"/>
              <w:widowControl w:val="0"/>
              <w:ind w:left="0" w:firstLine="452"/>
              <w:jc w:val="both"/>
              <w:rPr>
                <w:color w:val="FF0000"/>
              </w:rPr>
            </w:pPr>
            <w:r>
              <w:t xml:space="preserve">Грамотность подготовки и оформления отчётов,  </w:t>
            </w:r>
            <w:r w:rsidRPr="00D026D1">
              <w:t>рефератов,</w:t>
            </w:r>
            <w:r>
              <w:t xml:space="preserve"> конспектов,</w:t>
            </w:r>
            <w:r w:rsidRPr="00D026D1">
              <w:t xml:space="preserve"> выступлений</w:t>
            </w:r>
            <w:r>
              <w:t xml:space="preserve"> и презентаций</w:t>
            </w:r>
            <w:r w:rsidR="00464C6F" w:rsidRPr="00D026D1">
              <w:t xml:space="preserve"> педагогических разработок </w:t>
            </w:r>
            <w:r>
              <w:t>согласно предъявляемым требованиям.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86" w:rsidRDefault="005F0686" w:rsidP="005F0686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5F0686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Default="005F068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5F0686" w:rsidRPr="00D026D1" w:rsidRDefault="005F0686" w:rsidP="007C617D">
            <w:pPr>
              <w:pStyle w:val="msonormalcxspmiddle"/>
              <w:spacing w:after="0" w:afterAutospacing="0"/>
              <w:jc w:val="both"/>
              <w:rPr>
                <w:bCs/>
                <w:color w:val="FF0000"/>
              </w:rPr>
            </w:pPr>
          </w:p>
        </w:tc>
      </w:tr>
      <w:tr w:rsidR="00171CF2" w:rsidRPr="00D026D1" w:rsidTr="00AB1A2A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07" w:rsidRPr="00D026D1" w:rsidRDefault="00524307" w:rsidP="00524307">
            <w:pPr>
              <w:pStyle w:val="af"/>
              <w:jc w:val="both"/>
            </w:pPr>
            <w:r w:rsidRPr="00D026D1">
              <w:t>5. Участвовать в исследовательской и проектной деятельности в области начального образования.</w:t>
            </w:r>
          </w:p>
          <w:p w:rsidR="00524307" w:rsidRPr="00D026D1" w:rsidRDefault="00524307" w:rsidP="00524307">
            <w:pPr>
              <w:pStyle w:val="af"/>
              <w:jc w:val="both"/>
            </w:pPr>
          </w:p>
          <w:p w:rsidR="00171CF2" w:rsidRPr="00D026D1" w:rsidRDefault="00171CF2" w:rsidP="00171CF2">
            <w:pPr>
              <w:pStyle w:val="22"/>
              <w:widowControl w:val="0"/>
              <w:tabs>
                <w:tab w:val="left" w:pos="142"/>
                <w:tab w:val="left" w:pos="993"/>
                <w:tab w:val="left" w:pos="1418"/>
              </w:tabs>
              <w:spacing w:after="0" w:line="240" w:lineRule="auto"/>
              <w:ind w:left="0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6F" w:rsidRPr="001D261C" w:rsidRDefault="0032123A" w:rsidP="001D261C">
            <w:pPr>
              <w:pStyle w:val="21"/>
              <w:widowControl w:val="0"/>
              <w:ind w:left="0" w:firstLine="376"/>
              <w:jc w:val="both"/>
              <w:rPr>
                <w:bCs/>
              </w:rPr>
            </w:pPr>
            <w:r>
              <w:t xml:space="preserve">Эффективность </w:t>
            </w:r>
            <w:r w:rsidR="00464C6F" w:rsidRPr="00D026D1">
              <w:t>участия в исследовате</w:t>
            </w:r>
            <w:r w:rsidR="00387075">
              <w:t xml:space="preserve">льской и проектной деятельности </w:t>
            </w:r>
            <w:r w:rsidR="001D261C">
              <w:rPr>
                <w:bCs/>
              </w:rPr>
              <w:t>в соответствии с целями и задачами профессиональной деятельности учителя начальных классов.</w:t>
            </w:r>
          </w:p>
          <w:p w:rsidR="00171CF2" w:rsidRPr="00D026D1" w:rsidRDefault="00171CF2" w:rsidP="00171CF2">
            <w:pPr>
              <w:spacing w:after="0"/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6F" w:rsidRPr="00D026D1" w:rsidRDefault="00BA6921" w:rsidP="00BA6921">
            <w:pPr>
              <w:pStyle w:val="21"/>
              <w:widowControl w:val="0"/>
              <w:ind w:left="0" w:firstLine="452"/>
              <w:jc w:val="both"/>
            </w:pPr>
            <w:r>
              <w:t>Эффективность</w:t>
            </w:r>
            <w:r w:rsidR="003928C1">
              <w:t xml:space="preserve"> планирования </w:t>
            </w:r>
            <w:r>
              <w:t xml:space="preserve"> </w:t>
            </w:r>
            <w:r w:rsidR="003928C1">
              <w:t xml:space="preserve">исследовательской и проектной деятельности, грамотность подбора </w:t>
            </w:r>
            <w:r>
              <w:t>методов и методик</w:t>
            </w:r>
            <w:r w:rsidR="00464C6F" w:rsidRPr="00D026D1">
              <w:t xml:space="preserve"> </w:t>
            </w:r>
            <w:r>
              <w:t>согласно целям, задачам</w:t>
            </w:r>
            <w:r w:rsidR="0077346B">
              <w:t xml:space="preserve"> педагогического исследования и проектирования </w:t>
            </w:r>
            <w:r w:rsidRPr="00D026D1">
              <w:t>в област</w:t>
            </w:r>
            <w:r>
              <w:t>и начального общего образования.</w:t>
            </w:r>
          </w:p>
          <w:p w:rsidR="00464C6F" w:rsidRPr="00D026D1" w:rsidRDefault="00464C6F" w:rsidP="00171CF2">
            <w:pPr>
              <w:spacing w:after="0"/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6F" w:rsidRPr="00D026D1" w:rsidRDefault="00085836" w:rsidP="00085836">
            <w:pPr>
              <w:pStyle w:val="21"/>
              <w:widowControl w:val="0"/>
              <w:ind w:left="0" w:firstLine="452"/>
              <w:jc w:val="both"/>
            </w:pPr>
            <w:r>
              <w:t>Грамотность оформления результатов</w:t>
            </w:r>
            <w:r w:rsidR="00464C6F" w:rsidRPr="00D026D1">
              <w:t xml:space="preserve"> исследовательской и проек</w:t>
            </w:r>
            <w:r>
              <w:t>тной работы согласно предъявляемым требованиям.</w:t>
            </w:r>
          </w:p>
          <w:p w:rsidR="00464C6F" w:rsidRPr="00D026D1" w:rsidRDefault="00464C6F" w:rsidP="00171CF2">
            <w:pPr>
              <w:spacing w:after="0"/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6F" w:rsidRPr="00D026D1" w:rsidRDefault="00D90520" w:rsidP="0052534D">
            <w:pPr>
              <w:spacing w:after="0"/>
              <w:ind w:firstLine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анализа </w:t>
            </w:r>
            <w:r w:rsidR="00525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имеющегося педагогического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026D1">
              <w:rPr>
                <w:rFonts w:ascii="Times New Roman" w:hAnsi="Times New Roman" w:cs="Times New Roman"/>
                <w:sz w:val="24"/>
                <w:szCs w:val="24"/>
              </w:rPr>
              <w:t>организации опытно-экспериментальной работы в сфере образования</w:t>
            </w:r>
            <w:r w:rsidR="00525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DD7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принципами, правилами и основными этапами её организации.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26" w:rsidRDefault="00A62326" w:rsidP="00A62326">
            <w:pPr>
              <w:pStyle w:val="msonormalcxspmiddle"/>
              <w:spacing w:after="0" w:afterAutospacing="0"/>
              <w:jc w:val="both"/>
            </w:pPr>
            <w:r>
              <w:lastRenderedPageBreak/>
              <w:t>Оценка выполнения практической работы.</w:t>
            </w: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практической работы.</w:t>
            </w: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CF2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практической работы.</w:t>
            </w:r>
          </w:p>
          <w:p w:rsidR="00A62326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326" w:rsidRDefault="00A62326" w:rsidP="00A62326">
            <w:pPr>
              <w:pStyle w:val="msonormalcxspmiddle"/>
              <w:spacing w:after="0" w:afterAutospacing="0"/>
              <w:jc w:val="both"/>
            </w:pPr>
            <w:r>
              <w:t>Оценка выполнения практической работы.</w:t>
            </w:r>
          </w:p>
          <w:p w:rsidR="00A62326" w:rsidRPr="00D026D1" w:rsidRDefault="00A62326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1CF2" w:rsidRPr="00171CF2" w:rsidRDefault="00171CF2" w:rsidP="0017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71CF2" w:rsidRPr="00171CF2" w:rsidRDefault="00171CF2" w:rsidP="0017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171CF2">
        <w:rPr>
          <w:rFonts w:ascii="Times New Roman" w:hAnsi="Times New Roman" w:cs="Times New Roman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71CF2">
        <w:rPr>
          <w:rFonts w:ascii="Times New Roman" w:hAnsi="Times New Roman" w:cs="Times New Roman"/>
        </w:rPr>
        <w:t>сформированность</w:t>
      </w:r>
      <w:proofErr w:type="spellEnd"/>
      <w:r w:rsidRPr="00171CF2">
        <w:rPr>
          <w:rFonts w:ascii="Times New Roman" w:hAnsi="Times New Roman" w:cs="Times New Roman"/>
        </w:rPr>
        <w:t xml:space="preserve"> профессиональных компетенций, но и развитие общих компетенций и обеспечивающих их умений.</w:t>
      </w:r>
    </w:p>
    <w:p w:rsidR="00171CF2" w:rsidRPr="00171CF2" w:rsidRDefault="00171CF2" w:rsidP="00171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685"/>
        <w:gridCol w:w="3226"/>
      </w:tblGrid>
      <w:tr w:rsidR="00171CF2" w:rsidRPr="00171CF2" w:rsidTr="00AB1A2A">
        <w:tc>
          <w:tcPr>
            <w:tcW w:w="2660" w:type="dxa"/>
            <w:vAlign w:val="center"/>
          </w:tcPr>
          <w:p w:rsidR="00171CF2" w:rsidRPr="00171CF2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CF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71CF2" w:rsidRPr="00171CF2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CF2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685" w:type="dxa"/>
            <w:vAlign w:val="center"/>
          </w:tcPr>
          <w:p w:rsidR="00171CF2" w:rsidRPr="00171CF2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226" w:type="dxa"/>
            <w:vAlign w:val="center"/>
          </w:tcPr>
          <w:p w:rsidR="00171CF2" w:rsidRPr="00171CF2" w:rsidRDefault="00171CF2" w:rsidP="00171C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CF2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71CF2" w:rsidRPr="00171CF2" w:rsidTr="00AB1A2A">
        <w:trPr>
          <w:trHeight w:val="306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71CF2" w:rsidRPr="00171CF2" w:rsidRDefault="00171CF2" w:rsidP="00AB1A2A">
            <w:pPr>
              <w:pStyle w:val="aa"/>
              <w:widowControl w:val="0"/>
              <w:ind w:left="0" w:firstLine="720"/>
              <w:rPr>
                <w:bCs/>
              </w:rPr>
            </w:pPr>
          </w:p>
        </w:tc>
        <w:tc>
          <w:tcPr>
            <w:tcW w:w="3685" w:type="dxa"/>
          </w:tcPr>
          <w:p w:rsidR="00171CF2" w:rsidRPr="00171CF2" w:rsidRDefault="00171CF2" w:rsidP="00171CF2">
            <w:pPr>
              <w:tabs>
                <w:tab w:val="left" w:pos="33"/>
                <w:tab w:val="left" w:pos="317"/>
              </w:tabs>
              <w:spacing w:after="0"/>
              <w:ind w:left="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объяснение сущности и социальной значимости будущей профессии (учителя начальных классов).</w:t>
            </w:r>
          </w:p>
          <w:p w:rsidR="00171CF2" w:rsidRPr="00171CF2" w:rsidRDefault="00171CF2" w:rsidP="00171CF2">
            <w:pPr>
              <w:tabs>
                <w:tab w:val="left" w:pos="459"/>
              </w:tabs>
              <w:spacing w:after="0"/>
              <w:ind w:left="10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 xml:space="preserve">-  высокий уровень мотивации и готовности к педагогической деятельности. </w:t>
            </w:r>
          </w:p>
          <w:p w:rsidR="00171CF2" w:rsidRPr="00171CF2" w:rsidRDefault="00171CF2" w:rsidP="00171CF2">
            <w:pPr>
              <w:spacing w:after="0"/>
              <w:ind w:firstLine="6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наличие  положительных отзывов по итогам педагогической практики</w:t>
            </w:r>
          </w:p>
          <w:p w:rsidR="00171CF2" w:rsidRPr="00171CF2" w:rsidRDefault="00171CF2" w:rsidP="00171CF2">
            <w:pPr>
              <w:spacing w:after="0"/>
              <w:ind w:left="33" w:firstLine="69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проявление стабильного интереса к профессиональной деятельности, к педагогической литературе и педагогическим новациям.</w:t>
            </w:r>
            <w:r w:rsidRPr="00171CF2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71CF2">
              <w:rPr>
                <w:rFonts w:ascii="Times New Roman" w:hAnsi="Times New Roman" w:cs="Times New Roman"/>
                <w:bCs/>
                <w:color w:val="000000"/>
              </w:rPr>
              <w:t>- экспертное наблюдение и оценка на практических занятиях, в процессе педагогической практики (при выполнении работ по учебной и производственной практикам);</w:t>
            </w:r>
            <w:proofErr w:type="gramEnd"/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отзыв по итогам практики;</w:t>
            </w:r>
          </w:p>
          <w:p w:rsidR="00171CF2" w:rsidRPr="00171CF2" w:rsidRDefault="00171CF2" w:rsidP="00171CF2">
            <w:pPr>
              <w:tabs>
                <w:tab w:val="left" w:pos="282"/>
              </w:tabs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 xml:space="preserve">- презентация методического пособия;  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зачет, экзамен.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171CF2" w:rsidRPr="00171CF2" w:rsidTr="00AB1A2A">
        <w:trPr>
          <w:trHeight w:val="415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numPr>
                <w:ilvl w:val="0"/>
                <w:numId w:val="14"/>
              </w:numPr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обоснованность планирования и осуществления педагогической деятельности.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 обоснованность постановки цели,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осуществление оценки эффективности и качества собственной деятельности.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color w:val="000000"/>
              </w:rPr>
              <w:t>- решение ситуационных задач;</w:t>
            </w:r>
            <w:r w:rsidRPr="00171CF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71CF2" w:rsidRPr="00171CF2" w:rsidRDefault="00171CF2" w:rsidP="00171CF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экспертная оценка на практическом занятии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анализ и самоанализ результатов педагогической практики.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рефлексия педагогической деятельности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экзамен по профессиональному модулю</w:t>
            </w:r>
          </w:p>
          <w:p w:rsidR="00171CF2" w:rsidRPr="00171CF2" w:rsidRDefault="00171CF2" w:rsidP="00171CF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71CF2" w:rsidRPr="00171CF2" w:rsidTr="00AB1A2A">
        <w:trPr>
          <w:trHeight w:val="1044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3. Оценивать риски и принимать решения в нестандартных ситуациях.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1CF2">
              <w:rPr>
                <w:rFonts w:ascii="Times New Roman" w:hAnsi="Times New Roman" w:cs="Times New Roman"/>
                <w:color w:val="000000"/>
              </w:rPr>
              <w:t>- осуществление анализа и оценки рисков нестандартных ситуаций в педагогической деятельности;</w:t>
            </w:r>
          </w:p>
          <w:p w:rsidR="00171CF2" w:rsidRPr="00171CF2" w:rsidRDefault="00171CF2" w:rsidP="00171CF2">
            <w:pPr>
              <w:numPr>
                <w:ilvl w:val="0"/>
                <w:numId w:val="15"/>
              </w:numPr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прогнозирование последствия педагогической деятельности на основе анализа рисков;</w:t>
            </w:r>
          </w:p>
          <w:p w:rsidR="00171CF2" w:rsidRPr="00171CF2" w:rsidRDefault="00171CF2" w:rsidP="00171CF2">
            <w:pPr>
              <w:tabs>
                <w:tab w:val="num" w:pos="252"/>
              </w:tabs>
              <w:spacing w:after="0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</w:p>
          <w:p w:rsidR="00171CF2" w:rsidRPr="00171CF2" w:rsidRDefault="00171CF2" w:rsidP="00171CF2">
            <w:pPr>
              <w:numPr>
                <w:ilvl w:val="0"/>
                <w:numId w:val="15"/>
              </w:numPr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оптимальность принятых решений в нестандартных ситуациях.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lastRenderedPageBreak/>
              <w:t>- экспертная оценка на практическом занятии,  решение ситуационных задач;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аналитических и прогностических умений;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 xml:space="preserve">- оценка психолого-педагогической целесообразности и </w:t>
            </w:r>
            <w:proofErr w:type="spellStart"/>
            <w:r w:rsidRPr="00171CF2">
              <w:rPr>
                <w:rFonts w:ascii="Times New Roman" w:hAnsi="Times New Roman" w:cs="Times New Roman"/>
                <w:bCs/>
              </w:rPr>
              <w:lastRenderedPageBreak/>
              <w:t>креативности</w:t>
            </w:r>
            <w:proofErr w:type="spellEnd"/>
            <w:r w:rsidRPr="00171CF2">
              <w:rPr>
                <w:rFonts w:ascii="Times New Roman" w:hAnsi="Times New Roman" w:cs="Times New Roman"/>
                <w:bCs/>
              </w:rPr>
              <w:t xml:space="preserve"> принятого решения;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171CF2" w:rsidRPr="00171CF2" w:rsidTr="00AB1A2A">
        <w:trPr>
          <w:trHeight w:val="840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lastRenderedPageBreak/>
              <w:t xml:space="preserve"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171CF2">
              <w:rPr>
                <w:rFonts w:ascii="Times New Roman" w:hAnsi="Times New Roman" w:cs="Times New Roman"/>
                <w:color w:val="000000"/>
                <w:spacing w:val="-2"/>
              </w:rPr>
              <w:t xml:space="preserve">результативность  </w:t>
            </w:r>
            <w:r w:rsidRPr="00171CF2">
              <w:rPr>
                <w:rFonts w:ascii="Times New Roman" w:hAnsi="Times New Roman" w:cs="Times New Roman"/>
                <w:color w:val="000000"/>
                <w:spacing w:val="-4"/>
              </w:rPr>
              <w:t>поиска</w:t>
            </w:r>
            <w:r w:rsidRPr="00171CF2">
              <w:rPr>
                <w:rFonts w:ascii="Times New Roman" w:hAnsi="Times New Roman" w:cs="Times New Roman"/>
                <w:color w:val="000000"/>
                <w:spacing w:val="-3"/>
              </w:rPr>
              <w:t xml:space="preserve"> информации в различных </w:t>
            </w:r>
            <w:r w:rsidRPr="00171CF2">
              <w:rPr>
                <w:rFonts w:ascii="Times New Roman" w:hAnsi="Times New Roman" w:cs="Times New Roman"/>
                <w:color w:val="000000"/>
                <w:spacing w:val="-4"/>
              </w:rPr>
              <w:t>источниках;</w:t>
            </w:r>
          </w:p>
          <w:p w:rsidR="00171CF2" w:rsidRPr="00171CF2" w:rsidRDefault="00171CF2" w:rsidP="00171CF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71CF2">
              <w:rPr>
                <w:rFonts w:ascii="Times New Roman" w:hAnsi="Times New Roman" w:cs="Times New Roman"/>
                <w:color w:val="000000"/>
                <w:spacing w:val="-3"/>
              </w:rPr>
              <w:t xml:space="preserve">оптимальный выбор значимой </w:t>
            </w:r>
            <w:r w:rsidRPr="00171CF2">
              <w:rPr>
                <w:rFonts w:ascii="Times New Roman" w:hAnsi="Times New Roman" w:cs="Times New Roman"/>
                <w:color w:val="000000"/>
                <w:spacing w:val="-5"/>
              </w:rPr>
              <w:t>информации на основе анализа содержания;</w:t>
            </w:r>
          </w:p>
          <w:p w:rsidR="00171CF2" w:rsidRPr="00171CF2" w:rsidRDefault="00171CF2" w:rsidP="00171CF2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171CF2">
              <w:rPr>
                <w:rFonts w:ascii="Times New Roman" w:hAnsi="Times New Roman" w:cs="Times New Roman"/>
                <w:color w:val="000000"/>
                <w:spacing w:val="-5"/>
              </w:rPr>
              <w:t>высокий уровень развития информационных умений.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информационных умений;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в ходе выполнения исследовательской или проектной работы;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занятии.</w:t>
            </w:r>
          </w:p>
        </w:tc>
      </w:tr>
      <w:tr w:rsidR="00171CF2" w:rsidRPr="00171CF2" w:rsidTr="00AB1A2A">
        <w:trPr>
          <w:trHeight w:val="2304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владение информационно-коммуникационными технологиями;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использование и</w:t>
            </w:r>
            <w:r w:rsidRPr="00171CF2">
              <w:rPr>
                <w:rFonts w:ascii="Times New Roman" w:hAnsi="Times New Roman" w:cs="Times New Roman"/>
                <w:color w:val="000000"/>
              </w:rPr>
              <w:t>нформационно-коммуникационных технологий как  методического оснащения профессиональной деятельности;</w:t>
            </w:r>
          </w:p>
          <w:p w:rsidR="00171CF2" w:rsidRPr="00171CF2" w:rsidRDefault="00171CF2" w:rsidP="00171CF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использование современных информационных ресурсов  в профессиональном самосовершенствовании.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</w:rPr>
              <w:t>- участие в сетевом педагогическом взаимодействии.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владения ИКТ;</w:t>
            </w:r>
          </w:p>
          <w:p w:rsidR="00171CF2" w:rsidRPr="00171CF2" w:rsidRDefault="00171CF2" w:rsidP="00171CF2">
            <w:pPr>
              <w:tabs>
                <w:tab w:val="left" w:pos="282"/>
              </w:tabs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презентации к урокам, выступлениям и др.;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представление  методических разработок с ИКТ;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-экспертная оценка результатов сетевого педагогического взаимодействия.</w:t>
            </w:r>
          </w:p>
          <w:p w:rsidR="00171CF2" w:rsidRPr="006F39F7" w:rsidRDefault="00171CF2" w:rsidP="006F39F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</w:t>
            </w:r>
          </w:p>
        </w:tc>
      </w:tr>
      <w:tr w:rsidR="00171CF2" w:rsidRPr="00171CF2" w:rsidTr="00AB1A2A">
        <w:trPr>
          <w:trHeight w:val="1764"/>
        </w:trPr>
        <w:tc>
          <w:tcPr>
            <w:tcW w:w="2660" w:type="dxa"/>
          </w:tcPr>
          <w:p w:rsidR="00171CF2" w:rsidRPr="00171CF2" w:rsidRDefault="00171CF2" w:rsidP="00171CF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ОК 6. Работать в коллективе и команде, взаимодействовать с руководством, коллегами и социальными партнерами.</w:t>
            </w:r>
          </w:p>
          <w:p w:rsidR="00171CF2" w:rsidRPr="00171CF2" w:rsidRDefault="00171CF2" w:rsidP="00AB1A2A">
            <w:pPr>
              <w:pStyle w:val="aa"/>
              <w:widowControl w:val="0"/>
              <w:ind w:left="0" w:firstLine="720"/>
            </w:pPr>
          </w:p>
        </w:tc>
        <w:tc>
          <w:tcPr>
            <w:tcW w:w="3685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171CF2">
              <w:rPr>
                <w:rFonts w:ascii="Times New Roman" w:hAnsi="Times New Roman" w:cs="Times New Roman"/>
              </w:rPr>
              <w:t>умение работать в команде и коллективе.</w:t>
            </w:r>
          </w:p>
          <w:p w:rsidR="00171CF2" w:rsidRPr="00171CF2" w:rsidRDefault="00171CF2" w:rsidP="00171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644"/>
                <w:tab w:val="num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эффективная организация общения и взаимодействия с участниками педагогического процесса.</w:t>
            </w:r>
          </w:p>
          <w:p w:rsidR="00171CF2" w:rsidRPr="00171CF2" w:rsidRDefault="00171CF2" w:rsidP="00171CF2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644"/>
                <w:tab w:val="num" w:pos="34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взаимодействие с социальными партнерами и заказчиками образовательных услуг.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</w:rPr>
              <w:t>- наличие положительных отзывов от учителей и руководства школ, от социальных партнеров и заказчиков и потребителей  образовательных услуг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уровня развития коммуникативных и организаторских умений;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 xml:space="preserve">- самооценка, педагогическая рефлексия </w:t>
            </w:r>
            <w:proofErr w:type="spellStart"/>
            <w:r w:rsidRPr="00171CF2"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 w:rsidRPr="00171CF2">
              <w:rPr>
                <w:rFonts w:ascii="Times New Roman" w:hAnsi="Times New Roman" w:cs="Times New Roman"/>
                <w:bCs/>
              </w:rPr>
              <w:t xml:space="preserve"> коммуникативных и организаторских умений;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</w:t>
            </w:r>
          </w:p>
        </w:tc>
      </w:tr>
      <w:tr w:rsidR="00171CF2" w:rsidRPr="00171CF2" w:rsidTr="006F39F7">
        <w:trPr>
          <w:trHeight w:val="982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 xml:space="preserve">ОК 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</w:t>
            </w:r>
            <w:r w:rsidRPr="00171CF2">
              <w:lastRenderedPageBreak/>
              <w:t>процесса.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lastRenderedPageBreak/>
              <w:t xml:space="preserve">- умение ставить цель, выбирать методы и приемы, направленные на формирование мотивации учащихся; 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</w:rPr>
              <w:t>- высокий уровень развития организаторских умений;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 xml:space="preserve">- умение планировать осуществлять  контроль деятельности </w:t>
            </w:r>
            <w:proofErr w:type="gramStart"/>
            <w:r w:rsidRPr="00171CF2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171CF2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  <w:color w:val="FF0000"/>
              </w:rPr>
              <w:t xml:space="preserve">- </w:t>
            </w:r>
            <w:r w:rsidRPr="00171CF2">
              <w:rPr>
                <w:rFonts w:ascii="Times New Roman" w:hAnsi="Times New Roman" w:cs="Times New Roman"/>
              </w:rPr>
              <w:t xml:space="preserve">стабильное проявление </w:t>
            </w:r>
            <w:r w:rsidRPr="00171CF2">
              <w:rPr>
                <w:rFonts w:ascii="Times New Roman" w:hAnsi="Times New Roman" w:cs="Times New Roman"/>
              </w:rPr>
              <w:lastRenderedPageBreak/>
              <w:t>ответственности за качество образовательного процесса (занятий, мероприятий).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- оценка планов, конспектов занятий и мероприятий; 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и самооценка организационных умений;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 xml:space="preserve"> - экспертная оценка на практическом занятии;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модулю.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</w:tr>
      <w:tr w:rsidR="00171CF2" w:rsidRPr="00171CF2" w:rsidTr="00AB1A2A">
        <w:trPr>
          <w:trHeight w:val="2664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lastRenderedPageBreak/>
      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правильная постановка  цели и задач профессионального и личностного развития.</w:t>
            </w:r>
          </w:p>
          <w:p w:rsidR="00171CF2" w:rsidRPr="00171CF2" w:rsidRDefault="00171CF2" w:rsidP="00171CF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самостоятельность  планирования процесса профессионального самосовершенствования и повышения квалификации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и самооценка индивидуального прогресса;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плана (программы) профессионального самосовершенствования;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модулю;</w:t>
            </w:r>
          </w:p>
          <w:p w:rsidR="00171CF2" w:rsidRPr="006F39F7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</w:t>
            </w:r>
          </w:p>
        </w:tc>
      </w:tr>
      <w:tr w:rsidR="00171CF2" w:rsidRPr="00171CF2" w:rsidTr="00AB1A2A">
        <w:trPr>
          <w:trHeight w:val="1971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9.Осуществлять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адаптация методических материалов к изменяющимся условиям профессиональной деятельности;</w:t>
            </w:r>
          </w:p>
          <w:p w:rsidR="00171CF2" w:rsidRPr="00171CF2" w:rsidRDefault="00171CF2" w:rsidP="00171CF2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стабильное проявление интереса к инновациям в области образования;</w:t>
            </w:r>
          </w:p>
          <w:p w:rsidR="00171CF2" w:rsidRPr="00171CF2" w:rsidRDefault="00171CF2" w:rsidP="00171CF2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мобильность;</w:t>
            </w:r>
          </w:p>
          <w:p w:rsidR="00171CF2" w:rsidRPr="00171CF2" w:rsidRDefault="00171CF2" w:rsidP="00171CF2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644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способность к быстрой адаптации к изменившимся условиям.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результатов педагогической практики;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эффективности используемых технологий обучения;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занятии.</w:t>
            </w:r>
          </w:p>
        </w:tc>
      </w:tr>
      <w:tr w:rsidR="00171CF2" w:rsidRPr="00171CF2" w:rsidTr="00AB1A2A">
        <w:trPr>
          <w:trHeight w:val="1431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10. Осуществлять профилактику травматизма, обеспечивать охрану жизни и здоровья детей.</w:t>
            </w:r>
          </w:p>
          <w:p w:rsidR="00171CF2" w:rsidRPr="00171CF2" w:rsidRDefault="00171CF2" w:rsidP="00AB1A2A">
            <w:pPr>
              <w:pStyle w:val="aa"/>
              <w:widowControl w:val="0"/>
              <w:ind w:left="0" w:firstLine="720"/>
            </w:pPr>
          </w:p>
        </w:tc>
        <w:tc>
          <w:tcPr>
            <w:tcW w:w="3685" w:type="dxa"/>
          </w:tcPr>
          <w:p w:rsidR="00171CF2" w:rsidRPr="00171CF2" w:rsidRDefault="00171CF2" w:rsidP="00171CF2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644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171CF2">
              <w:rPr>
                <w:rFonts w:ascii="Times New Roman" w:hAnsi="Times New Roman" w:cs="Times New Roman"/>
              </w:rPr>
              <w:t>создание безопасной образовательной среды;</w:t>
            </w:r>
          </w:p>
          <w:p w:rsidR="00171CF2" w:rsidRPr="00171CF2" w:rsidRDefault="00171CF2" w:rsidP="00171CF2">
            <w:pPr>
              <w:shd w:val="clear" w:color="auto" w:fill="FFFFFF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</w:rPr>
              <w:t>- качественное планирование  мероприятий по профилактике травматизма, охране жизни и здоровья учащихся;</w:t>
            </w:r>
          </w:p>
          <w:p w:rsidR="00171CF2" w:rsidRPr="00171CF2" w:rsidRDefault="00171CF2" w:rsidP="00171CF2">
            <w:pPr>
              <w:shd w:val="clear" w:color="auto" w:fill="FFFFFF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</w:rPr>
              <w:t xml:space="preserve"> - использование способов, форм и методов профилактики травматизма, обеспечение охраны жизни и здоровья учащихся.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1CF2">
              <w:rPr>
                <w:rFonts w:ascii="Times New Roman" w:hAnsi="Times New Roman" w:cs="Times New Roman"/>
                <w:bCs/>
                <w:color w:val="000000"/>
              </w:rPr>
              <w:t>- наблюдение и оценка планов, конспектов мероприятий;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  <w:color w:val="FF0000"/>
              </w:rPr>
              <w:t>-</w:t>
            </w:r>
            <w:r w:rsidRPr="00171CF2">
              <w:rPr>
                <w:rFonts w:ascii="Times New Roman" w:hAnsi="Times New Roman" w:cs="Times New Roman"/>
                <w:bCs/>
              </w:rPr>
              <w:t xml:space="preserve"> экспертная оценка результатов педагогической практики;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</w:t>
            </w:r>
          </w:p>
        </w:tc>
      </w:tr>
      <w:tr w:rsidR="00171CF2" w:rsidRPr="00171CF2" w:rsidTr="00AB1A2A">
        <w:trPr>
          <w:trHeight w:val="1251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11. Строить профессиональную деятельность с соблюдением правовых норм ее регулирующих.</w:t>
            </w:r>
          </w:p>
        </w:tc>
        <w:tc>
          <w:tcPr>
            <w:tcW w:w="3685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</w:rPr>
              <w:t>- осуществление профессиональной деятельности в соответствии с правовыми нормами.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результатов педагогической практики;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</w:t>
            </w:r>
          </w:p>
        </w:tc>
      </w:tr>
      <w:tr w:rsidR="00171CF2" w:rsidRPr="00171CF2" w:rsidTr="006F39F7">
        <w:trPr>
          <w:trHeight w:val="2116"/>
        </w:trPr>
        <w:tc>
          <w:tcPr>
            <w:tcW w:w="2660" w:type="dxa"/>
          </w:tcPr>
          <w:p w:rsidR="00171CF2" w:rsidRPr="00171CF2" w:rsidRDefault="00171CF2" w:rsidP="00AB1A2A">
            <w:pPr>
              <w:pStyle w:val="aa"/>
              <w:widowControl w:val="0"/>
              <w:ind w:left="0" w:firstLine="0"/>
            </w:pPr>
            <w:r w:rsidRPr="00171CF2">
              <w:t>ОК 12. Исполнять воинскую обязанность, в том числе с применением полученных профессиональных знаний (для юношей).</w:t>
            </w:r>
          </w:p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71CF2" w:rsidRPr="00171CF2" w:rsidRDefault="00171CF2" w:rsidP="00171CF2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  <w:color w:val="FF0000"/>
              </w:rPr>
              <w:t xml:space="preserve">- </w:t>
            </w:r>
            <w:r w:rsidRPr="00171CF2">
              <w:rPr>
                <w:rFonts w:ascii="Times New Roman" w:hAnsi="Times New Roman" w:cs="Times New Roman"/>
              </w:rPr>
              <w:t>планирование учебно-методических материалов с учетом подготовки к исполнению воинской обязанности по военно-патриотическому воспитанию.</w:t>
            </w:r>
          </w:p>
        </w:tc>
        <w:tc>
          <w:tcPr>
            <w:tcW w:w="3226" w:type="dxa"/>
          </w:tcPr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разработанных конспектов и других методических материалов;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экзамен по профессиональному модулю;</w:t>
            </w:r>
          </w:p>
          <w:p w:rsidR="00171CF2" w:rsidRPr="00171CF2" w:rsidRDefault="00171CF2" w:rsidP="00171CF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71CF2">
              <w:rPr>
                <w:rFonts w:ascii="Times New Roman" w:hAnsi="Times New Roman" w:cs="Times New Roman"/>
                <w:bCs/>
              </w:rPr>
              <w:t>- экспертная оценка на практическом занятии</w:t>
            </w:r>
          </w:p>
        </w:tc>
      </w:tr>
    </w:tbl>
    <w:p w:rsidR="006F39F7" w:rsidRDefault="006F39F7" w:rsidP="00171CF2">
      <w:pPr>
        <w:spacing w:after="0"/>
        <w:rPr>
          <w:rFonts w:ascii="Times New Roman" w:hAnsi="Times New Roman" w:cs="Times New Roman"/>
        </w:rPr>
        <w:sectPr w:rsidR="006F39F7" w:rsidSect="006F39F7">
          <w:footerReference w:type="even" r:id="rId12"/>
          <w:footerReference w:type="default" r:id="rId1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35766" w:rsidRDefault="00135766" w:rsidP="006F39F7">
      <w:pPr>
        <w:spacing w:after="0"/>
        <w:rPr>
          <w:rFonts w:ascii="Times New Roman" w:hAnsi="Times New Roman" w:cs="Times New Roman"/>
        </w:rPr>
      </w:pPr>
    </w:p>
    <w:sectPr w:rsidR="00135766" w:rsidSect="006F39F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30" w:rsidRDefault="00175D30" w:rsidP="00171CF2">
      <w:pPr>
        <w:spacing w:after="0" w:line="240" w:lineRule="auto"/>
      </w:pPr>
      <w:r>
        <w:separator/>
      </w:r>
    </w:p>
  </w:endnote>
  <w:endnote w:type="continuationSeparator" w:id="1">
    <w:p w:rsidR="00175D30" w:rsidRDefault="00175D30" w:rsidP="0017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30" w:rsidRDefault="00175D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5D30" w:rsidRDefault="00175D3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30" w:rsidRDefault="00175D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4DA4">
      <w:rPr>
        <w:rStyle w:val="a9"/>
        <w:noProof/>
      </w:rPr>
      <w:t>3</w:t>
    </w:r>
    <w:r>
      <w:rPr>
        <w:rStyle w:val="a9"/>
      </w:rPr>
      <w:fldChar w:fldCharType="end"/>
    </w:r>
  </w:p>
  <w:p w:rsidR="00175D30" w:rsidRDefault="00175D3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30" w:rsidRDefault="00175D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5D30" w:rsidRDefault="00175D30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30" w:rsidRDefault="00175D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4DA4">
      <w:rPr>
        <w:rStyle w:val="a9"/>
        <w:noProof/>
      </w:rPr>
      <w:t>4</w:t>
    </w:r>
    <w:r>
      <w:rPr>
        <w:rStyle w:val="a9"/>
      </w:rPr>
      <w:fldChar w:fldCharType="end"/>
    </w:r>
  </w:p>
  <w:p w:rsidR="00175D30" w:rsidRDefault="00175D30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30" w:rsidRDefault="00175D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5D30" w:rsidRDefault="00175D30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30" w:rsidRDefault="00175D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4DA4">
      <w:rPr>
        <w:rStyle w:val="a9"/>
        <w:noProof/>
      </w:rPr>
      <w:t>15</w:t>
    </w:r>
    <w:r>
      <w:rPr>
        <w:rStyle w:val="a9"/>
      </w:rPr>
      <w:fldChar w:fldCharType="end"/>
    </w:r>
  </w:p>
  <w:p w:rsidR="00175D30" w:rsidRDefault="00175D3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30" w:rsidRDefault="00175D30" w:rsidP="00171CF2">
      <w:pPr>
        <w:spacing w:after="0" w:line="240" w:lineRule="auto"/>
      </w:pPr>
      <w:r>
        <w:separator/>
      </w:r>
    </w:p>
  </w:footnote>
  <w:footnote w:type="continuationSeparator" w:id="1">
    <w:p w:rsidR="00175D30" w:rsidRDefault="00175D30" w:rsidP="00171CF2">
      <w:pPr>
        <w:spacing w:after="0" w:line="240" w:lineRule="auto"/>
      </w:pPr>
      <w:r>
        <w:continuationSeparator/>
      </w:r>
    </w:p>
  </w:footnote>
  <w:footnote w:id="2">
    <w:p w:rsidR="00175D30" w:rsidRDefault="00175D30" w:rsidP="00DA3185">
      <w:pPr>
        <w:pStyle w:val="a4"/>
        <w:spacing w:line="200" w:lineRule="exact"/>
        <w:jc w:val="both"/>
      </w:pPr>
    </w:p>
    <w:p w:rsidR="00175D30" w:rsidRDefault="00175D30" w:rsidP="00DA3185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>
    <w:nsid w:val="054D7DE8"/>
    <w:multiLevelType w:val="hybridMultilevel"/>
    <w:tmpl w:val="F0300CF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84FDD"/>
    <w:multiLevelType w:val="hybridMultilevel"/>
    <w:tmpl w:val="256E5654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70912"/>
    <w:multiLevelType w:val="hybridMultilevel"/>
    <w:tmpl w:val="3812906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25580"/>
    <w:multiLevelType w:val="hybridMultilevel"/>
    <w:tmpl w:val="CA4E937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D591A13"/>
    <w:multiLevelType w:val="hybridMultilevel"/>
    <w:tmpl w:val="FB36DFB0"/>
    <w:lvl w:ilvl="0" w:tplc="0898289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E1FB4"/>
    <w:multiLevelType w:val="hybridMultilevel"/>
    <w:tmpl w:val="FA844E6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26035"/>
    <w:multiLevelType w:val="hybridMultilevel"/>
    <w:tmpl w:val="598000F8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7657E3F"/>
    <w:multiLevelType w:val="hybridMultilevel"/>
    <w:tmpl w:val="30D4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5C4B"/>
    <w:multiLevelType w:val="hybridMultilevel"/>
    <w:tmpl w:val="0B7E282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2657F2C"/>
    <w:multiLevelType w:val="hybridMultilevel"/>
    <w:tmpl w:val="209C814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661301"/>
    <w:multiLevelType w:val="hybridMultilevel"/>
    <w:tmpl w:val="EB386310"/>
    <w:lvl w:ilvl="0" w:tplc="6BC27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8E7FA0"/>
    <w:multiLevelType w:val="hybridMultilevel"/>
    <w:tmpl w:val="BD70072E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7354E"/>
    <w:multiLevelType w:val="hybridMultilevel"/>
    <w:tmpl w:val="43C4152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6E90"/>
    <w:multiLevelType w:val="hybridMultilevel"/>
    <w:tmpl w:val="EFA6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F26F76"/>
    <w:multiLevelType w:val="hybridMultilevel"/>
    <w:tmpl w:val="99BC604E"/>
    <w:lvl w:ilvl="0" w:tplc="C83A0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3CF2213"/>
    <w:multiLevelType w:val="hybridMultilevel"/>
    <w:tmpl w:val="DEEEFB0A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0C34A4"/>
    <w:multiLevelType w:val="hybridMultilevel"/>
    <w:tmpl w:val="528C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20FCE"/>
    <w:multiLevelType w:val="hybridMultilevel"/>
    <w:tmpl w:val="269EC8D0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C718F8"/>
    <w:multiLevelType w:val="hybridMultilevel"/>
    <w:tmpl w:val="A3C89BD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402D"/>
    <w:multiLevelType w:val="hybridMultilevel"/>
    <w:tmpl w:val="6436068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6B3999"/>
    <w:multiLevelType w:val="hybridMultilevel"/>
    <w:tmpl w:val="8472B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B4ECB"/>
    <w:multiLevelType w:val="hybridMultilevel"/>
    <w:tmpl w:val="F330FDCC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D588D"/>
    <w:multiLevelType w:val="hybridMultilevel"/>
    <w:tmpl w:val="DE561252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5517CC7"/>
    <w:multiLevelType w:val="hybridMultilevel"/>
    <w:tmpl w:val="7996081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03249"/>
    <w:multiLevelType w:val="hybridMultilevel"/>
    <w:tmpl w:val="9BF6DA2E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66060E"/>
    <w:multiLevelType w:val="hybridMultilevel"/>
    <w:tmpl w:val="EDB87352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D33FC"/>
    <w:multiLevelType w:val="hybridMultilevel"/>
    <w:tmpl w:val="12A4A5C8"/>
    <w:lvl w:ilvl="0" w:tplc="081EB9F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2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2"/>
  </w:num>
  <w:num w:numId="9">
    <w:abstractNumId w:val="2"/>
  </w:num>
  <w:num w:numId="10">
    <w:abstractNumId w:val="7"/>
  </w:num>
  <w:num w:numId="11">
    <w:abstractNumId w:val="31"/>
  </w:num>
  <w:num w:numId="12">
    <w:abstractNumId w:val="10"/>
  </w:num>
  <w:num w:numId="13">
    <w:abstractNumId w:val="18"/>
  </w:num>
  <w:num w:numId="14">
    <w:abstractNumId w:val="14"/>
  </w:num>
  <w:num w:numId="15">
    <w:abstractNumId w:val="3"/>
  </w:num>
  <w:num w:numId="16">
    <w:abstractNumId w:val="1"/>
  </w:num>
  <w:num w:numId="17">
    <w:abstractNumId w:val="29"/>
  </w:num>
  <w:num w:numId="18">
    <w:abstractNumId w:val="24"/>
  </w:num>
  <w:num w:numId="19">
    <w:abstractNumId w:val="15"/>
  </w:num>
  <w:num w:numId="20">
    <w:abstractNumId w:val="20"/>
  </w:num>
  <w:num w:numId="21">
    <w:abstractNumId w:val="28"/>
  </w:num>
  <w:num w:numId="22">
    <w:abstractNumId w:val="30"/>
  </w:num>
  <w:num w:numId="23">
    <w:abstractNumId w:val="12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5"/>
  </w:num>
  <w:num w:numId="30">
    <w:abstractNumId w:val="19"/>
  </w:num>
  <w:num w:numId="31">
    <w:abstractNumId w:val="9"/>
  </w:num>
  <w:num w:numId="32">
    <w:abstractNumId w:val="21"/>
  </w:num>
  <w:num w:numId="33">
    <w:abstractNumId w:val="2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CF2"/>
    <w:rsid w:val="0000757C"/>
    <w:rsid w:val="0002182C"/>
    <w:rsid w:val="00027A7E"/>
    <w:rsid w:val="00027DC1"/>
    <w:rsid w:val="000302C1"/>
    <w:rsid w:val="00036277"/>
    <w:rsid w:val="000440DC"/>
    <w:rsid w:val="0005575F"/>
    <w:rsid w:val="00067722"/>
    <w:rsid w:val="000704D6"/>
    <w:rsid w:val="00070E79"/>
    <w:rsid w:val="00072C77"/>
    <w:rsid w:val="00083B4C"/>
    <w:rsid w:val="00084F11"/>
    <w:rsid w:val="00085836"/>
    <w:rsid w:val="000874AA"/>
    <w:rsid w:val="00090337"/>
    <w:rsid w:val="00095B1A"/>
    <w:rsid w:val="000A33DF"/>
    <w:rsid w:val="000A413A"/>
    <w:rsid w:val="000A6B5D"/>
    <w:rsid w:val="000C1997"/>
    <w:rsid w:val="000C7668"/>
    <w:rsid w:val="000D0912"/>
    <w:rsid w:val="000D46FE"/>
    <w:rsid w:val="000D4C94"/>
    <w:rsid w:val="000D6B58"/>
    <w:rsid w:val="000E4B75"/>
    <w:rsid w:val="000E7082"/>
    <w:rsid w:val="000F1ABB"/>
    <w:rsid w:val="000F263B"/>
    <w:rsid w:val="001024E8"/>
    <w:rsid w:val="0010257B"/>
    <w:rsid w:val="00112393"/>
    <w:rsid w:val="00113234"/>
    <w:rsid w:val="001217DA"/>
    <w:rsid w:val="0013524C"/>
    <w:rsid w:val="00135766"/>
    <w:rsid w:val="00145DC6"/>
    <w:rsid w:val="0015485B"/>
    <w:rsid w:val="00156E4F"/>
    <w:rsid w:val="001576E0"/>
    <w:rsid w:val="00171B2F"/>
    <w:rsid w:val="00171CF2"/>
    <w:rsid w:val="0017257E"/>
    <w:rsid w:val="00175D30"/>
    <w:rsid w:val="0017675F"/>
    <w:rsid w:val="0018365E"/>
    <w:rsid w:val="00190E56"/>
    <w:rsid w:val="00191E7F"/>
    <w:rsid w:val="00193DD7"/>
    <w:rsid w:val="00194DA4"/>
    <w:rsid w:val="001A6D7E"/>
    <w:rsid w:val="001B0C5F"/>
    <w:rsid w:val="001B0DC2"/>
    <w:rsid w:val="001C199E"/>
    <w:rsid w:val="001D0E73"/>
    <w:rsid w:val="001D261C"/>
    <w:rsid w:val="001F3979"/>
    <w:rsid w:val="001F5CDD"/>
    <w:rsid w:val="002006EA"/>
    <w:rsid w:val="00200B89"/>
    <w:rsid w:val="00202075"/>
    <w:rsid w:val="0020555D"/>
    <w:rsid w:val="00212515"/>
    <w:rsid w:val="00213E3F"/>
    <w:rsid w:val="0021417A"/>
    <w:rsid w:val="00216495"/>
    <w:rsid w:val="00240699"/>
    <w:rsid w:val="00246524"/>
    <w:rsid w:val="00246A0E"/>
    <w:rsid w:val="00251FFB"/>
    <w:rsid w:val="00264A9A"/>
    <w:rsid w:val="0026562A"/>
    <w:rsid w:val="0026667D"/>
    <w:rsid w:val="002903B6"/>
    <w:rsid w:val="00291F78"/>
    <w:rsid w:val="002926CC"/>
    <w:rsid w:val="00296DEB"/>
    <w:rsid w:val="00297ABC"/>
    <w:rsid w:val="002A3039"/>
    <w:rsid w:val="002A3266"/>
    <w:rsid w:val="002B0B4B"/>
    <w:rsid w:val="002B2144"/>
    <w:rsid w:val="002B6A9B"/>
    <w:rsid w:val="002C66D8"/>
    <w:rsid w:val="002D36C2"/>
    <w:rsid w:val="002E4E01"/>
    <w:rsid w:val="002F219D"/>
    <w:rsid w:val="002F5B79"/>
    <w:rsid w:val="002F7AE5"/>
    <w:rsid w:val="00317AF9"/>
    <w:rsid w:val="003209AB"/>
    <w:rsid w:val="0032123A"/>
    <w:rsid w:val="0032208E"/>
    <w:rsid w:val="00326A7D"/>
    <w:rsid w:val="003349CF"/>
    <w:rsid w:val="003409B2"/>
    <w:rsid w:val="00351852"/>
    <w:rsid w:val="00352F5C"/>
    <w:rsid w:val="00363B88"/>
    <w:rsid w:val="00364E30"/>
    <w:rsid w:val="00370513"/>
    <w:rsid w:val="00370744"/>
    <w:rsid w:val="00375077"/>
    <w:rsid w:val="00375AC6"/>
    <w:rsid w:val="00377933"/>
    <w:rsid w:val="00384CC8"/>
    <w:rsid w:val="0038501F"/>
    <w:rsid w:val="00387075"/>
    <w:rsid w:val="003928C1"/>
    <w:rsid w:val="003A18B2"/>
    <w:rsid w:val="003A1FB2"/>
    <w:rsid w:val="003A3A2B"/>
    <w:rsid w:val="003A6AD8"/>
    <w:rsid w:val="003B6F8E"/>
    <w:rsid w:val="003B7409"/>
    <w:rsid w:val="003C0804"/>
    <w:rsid w:val="003C4977"/>
    <w:rsid w:val="003C52BE"/>
    <w:rsid w:val="003E03B3"/>
    <w:rsid w:val="003E2D6D"/>
    <w:rsid w:val="003E2E40"/>
    <w:rsid w:val="003E39E3"/>
    <w:rsid w:val="003F21BE"/>
    <w:rsid w:val="003F70E2"/>
    <w:rsid w:val="00404D74"/>
    <w:rsid w:val="0040711A"/>
    <w:rsid w:val="00407E34"/>
    <w:rsid w:val="0041119D"/>
    <w:rsid w:val="0041235A"/>
    <w:rsid w:val="00412FB8"/>
    <w:rsid w:val="004142E5"/>
    <w:rsid w:val="00416328"/>
    <w:rsid w:val="004213AE"/>
    <w:rsid w:val="0042266A"/>
    <w:rsid w:val="00424A1D"/>
    <w:rsid w:val="004300F4"/>
    <w:rsid w:val="00445FBD"/>
    <w:rsid w:val="0044683C"/>
    <w:rsid w:val="004561C5"/>
    <w:rsid w:val="00464C6F"/>
    <w:rsid w:val="00472912"/>
    <w:rsid w:val="00476365"/>
    <w:rsid w:val="0048500F"/>
    <w:rsid w:val="00485B5B"/>
    <w:rsid w:val="00487C51"/>
    <w:rsid w:val="00491176"/>
    <w:rsid w:val="00493C0C"/>
    <w:rsid w:val="004A2AB2"/>
    <w:rsid w:val="004B28D6"/>
    <w:rsid w:val="004C33A4"/>
    <w:rsid w:val="004C350D"/>
    <w:rsid w:val="004C73F2"/>
    <w:rsid w:val="004C74B8"/>
    <w:rsid w:val="004D3290"/>
    <w:rsid w:val="004D4720"/>
    <w:rsid w:val="004F016B"/>
    <w:rsid w:val="004F3CCD"/>
    <w:rsid w:val="00500656"/>
    <w:rsid w:val="00500955"/>
    <w:rsid w:val="00502A8C"/>
    <w:rsid w:val="00510E2D"/>
    <w:rsid w:val="00516038"/>
    <w:rsid w:val="00516118"/>
    <w:rsid w:val="00524307"/>
    <w:rsid w:val="00525157"/>
    <w:rsid w:val="0052534D"/>
    <w:rsid w:val="005264BB"/>
    <w:rsid w:val="005264E0"/>
    <w:rsid w:val="005409B0"/>
    <w:rsid w:val="0054185D"/>
    <w:rsid w:val="00553AD3"/>
    <w:rsid w:val="00554DDC"/>
    <w:rsid w:val="00565347"/>
    <w:rsid w:val="005721CB"/>
    <w:rsid w:val="00574F4B"/>
    <w:rsid w:val="005A0283"/>
    <w:rsid w:val="005A1F41"/>
    <w:rsid w:val="005A4E20"/>
    <w:rsid w:val="005B2D8F"/>
    <w:rsid w:val="005C2DC2"/>
    <w:rsid w:val="005E28EB"/>
    <w:rsid w:val="005E537B"/>
    <w:rsid w:val="005F0686"/>
    <w:rsid w:val="005F339B"/>
    <w:rsid w:val="006021C9"/>
    <w:rsid w:val="00625215"/>
    <w:rsid w:val="006403AA"/>
    <w:rsid w:val="00646853"/>
    <w:rsid w:val="006537D5"/>
    <w:rsid w:val="00654BFE"/>
    <w:rsid w:val="006551AE"/>
    <w:rsid w:val="00656774"/>
    <w:rsid w:val="006574CE"/>
    <w:rsid w:val="0066227C"/>
    <w:rsid w:val="006623D1"/>
    <w:rsid w:val="00662A4E"/>
    <w:rsid w:val="00675FB4"/>
    <w:rsid w:val="00687238"/>
    <w:rsid w:val="00690595"/>
    <w:rsid w:val="006976D6"/>
    <w:rsid w:val="006A10E0"/>
    <w:rsid w:val="006A1791"/>
    <w:rsid w:val="006D13A5"/>
    <w:rsid w:val="006D48F2"/>
    <w:rsid w:val="006F39F7"/>
    <w:rsid w:val="00705930"/>
    <w:rsid w:val="007329B9"/>
    <w:rsid w:val="00734A21"/>
    <w:rsid w:val="00761725"/>
    <w:rsid w:val="0077346B"/>
    <w:rsid w:val="00773650"/>
    <w:rsid w:val="00784667"/>
    <w:rsid w:val="00794DE4"/>
    <w:rsid w:val="00795123"/>
    <w:rsid w:val="00797567"/>
    <w:rsid w:val="007A2490"/>
    <w:rsid w:val="007A5C43"/>
    <w:rsid w:val="007B6CFE"/>
    <w:rsid w:val="007C35FB"/>
    <w:rsid w:val="007C617D"/>
    <w:rsid w:val="007C7F3D"/>
    <w:rsid w:val="007D4CE5"/>
    <w:rsid w:val="007D6097"/>
    <w:rsid w:val="007E2680"/>
    <w:rsid w:val="007E3E5C"/>
    <w:rsid w:val="007F0064"/>
    <w:rsid w:val="007F3DEC"/>
    <w:rsid w:val="007F4B8A"/>
    <w:rsid w:val="007F7975"/>
    <w:rsid w:val="0080343F"/>
    <w:rsid w:val="00826B6B"/>
    <w:rsid w:val="00827669"/>
    <w:rsid w:val="008316C8"/>
    <w:rsid w:val="0085518F"/>
    <w:rsid w:val="00882F60"/>
    <w:rsid w:val="00893FC6"/>
    <w:rsid w:val="00895C8E"/>
    <w:rsid w:val="008A069A"/>
    <w:rsid w:val="008A2AE9"/>
    <w:rsid w:val="008A76BA"/>
    <w:rsid w:val="008B1834"/>
    <w:rsid w:val="008B5CAD"/>
    <w:rsid w:val="008B7DD9"/>
    <w:rsid w:val="008C375C"/>
    <w:rsid w:val="008C4730"/>
    <w:rsid w:val="008D74A8"/>
    <w:rsid w:val="008E28E3"/>
    <w:rsid w:val="008E2ACE"/>
    <w:rsid w:val="008F04E4"/>
    <w:rsid w:val="00905BF8"/>
    <w:rsid w:val="00906ED3"/>
    <w:rsid w:val="009079A0"/>
    <w:rsid w:val="0091189B"/>
    <w:rsid w:val="00923136"/>
    <w:rsid w:val="00935223"/>
    <w:rsid w:val="00940180"/>
    <w:rsid w:val="00957EC3"/>
    <w:rsid w:val="00964202"/>
    <w:rsid w:val="00974650"/>
    <w:rsid w:val="009753F8"/>
    <w:rsid w:val="00977353"/>
    <w:rsid w:val="00977969"/>
    <w:rsid w:val="009851C0"/>
    <w:rsid w:val="009B5CAD"/>
    <w:rsid w:val="009B7D72"/>
    <w:rsid w:val="009C2CE6"/>
    <w:rsid w:val="009C4C4B"/>
    <w:rsid w:val="009D710C"/>
    <w:rsid w:val="009E0041"/>
    <w:rsid w:val="009E4D32"/>
    <w:rsid w:val="009E5015"/>
    <w:rsid w:val="009F2431"/>
    <w:rsid w:val="009F3F4C"/>
    <w:rsid w:val="00A034D9"/>
    <w:rsid w:val="00A06141"/>
    <w:rsid w:val="00A06D64"/>
    <w:rsid w:val="00A129C9"/>
    <w:rsid w:val="00A14D5A"/>
    <w:rsid w:val="00A223DF"/>
    <w:rsid w:val="00A2433A"/>
    <w:rsid w:val="00A33CED"/>
    <w:rsid w:val="00A4715D"/>
    <w:rsid w:val="00A47B3E"/>
    <w:rsid w:val="00A55F6A"/>
    <w:rsid w:val="00A62326"/>
    <w:rsid w:val="00A63A1E"/>
    <w:rsid w:val="00A70503"/>
    <w:rsid w:val="00A80FAF"/>
    <w:rsid w:val="00A875A4"/>
    <w:rsid w:val="00A91758"/>
    <w:rsid w:val="00AA03A6"/>
    <w:rsid w:val="00AA1738"/>
    <w:rsid w:val="00AB1A2A"/>
    <w:rsid w:val="00AB3CDE"/>
    <w:rsid w:val="00AB68F4"/>
    <w:rsid w:val="00AC78D8"/>
    <w:rsid w:val="00AD0D13"/>
    <w:rsid w:val="00AD2728"/>
    <w:rsid w:val="00AD2F77"/>
    <w:rsid w:val="00AD4489"/>
    <w:rsid w:val="00AE1BB7"/>
    <w:rsid w:val="00AE7E57"/>
    <w:rsid w:val="00AF3E71"/>
    <w:rsid w:val="00AF44EB"/>
    <w:rsid w:val="00AF4F17"/>
    <w:rsid w:val="00AF60D5"/>
    <w:rsid w:val="00AF7357"/>
    <w:rsid w:val="00B00897"/>
    <w:rsid w:val="00B06F42"/>
    <w:rsid w:val="00B075FD"/>
    <w:rsid w:val="00B13F60"/>
    <w:rsid w:val="00B14C55"/>
    <w:rsid w:val="00B205DF"/>
    <w:rsid w:val="00B277C7"/>
    <w:rsid w:val="00B328E9"/>
    <w:rsid w:val="00B37A0D"/>
    <w:rsid w:val="00B4679E"/>
    <w:rsid w:val="00B606C1"/>
    <w:rsid w:val="00B60C84"/>
    <w:rsid w:val="00B67FD9"/>
    <w:rsid w:val="00B70B45"/>
    <w:rsid w:val="00B74C7A"/>
    <w:rsid w:val="00B74E3C"/>
    <w:rsid w:val="00B767D5"/>
    <w:rsid w:val="00B90DE5"/>
    <w:rsid w:val="00B91E2B"/>
    <w:rsid w:val="00B954F4"/>
    <w:rsid w:val="00B96286"/>
    <w:rsid w:val="00B962E7"/>
    <w:rsid w:val="00BA1100"/>
    <w:rsid w:val="00BA39B1"/>
    <w:rsid w:val="00BA6727"/>
    <w:rsid w:val="00BA6921"/>
    <w:rsid w:val="00BD5B91"/>
    <w:rsid w:val="00BD7616"/>
    <w:rsid w:val="00BE056C"/>
    <w:rsid w:val="00BE08FB"/>
    <w:rsid w:val="00BE54DF"/>
    <w:rsid w:val="00BF1DD7"/>
    <w:rsid w:val="00BF46F4"/>
    <w:rsid w:val="00BF5258"/>
    <w:rsid w:val="00C04A86"/>
    <w:rsid w:val="00C066D4"/>
    <w:rsid w:val="00C15971"/>
    <w:rsid w:val="00C176F4"/>
    <w:rsid w:val="00C258C9"/>
    <w:rsid w:val="00C42A82"/>
    <w:rsid w:val="00C53FCE"/>
    <w:rsid w:val="00C560D3"/>
    <w:rsid w:val="00C6458E"/>
    <w:rsid w:val="00C75623"/>
    <w:rsid w:val="00C77D28"/>
    <w:rsid w:val="00C83C0C"/>
    <w:rsid w:val="00C95C32"/>
    <w:rsid w:val="00C95CF2"/>
    <w:rsid w:val="00CA4690"/>
    <w:rsid w:val="00CA6925"/>
    <w:rsid w:val="00CB61AA"/>
    <w:rsid w:val="00CC3A34"/>
    <w:rsid w:val="00CC6855"/>
    <w:rsid w:val="00CD2A53"/>
    <w:rsid w:val="00CD7C60"/>
    <w:rsid w:val="00CE2027"/>
    <w:rsid w:val="00D00141"/>
    <w:rsid w:val="00D0052D"/>
    <w:rsid w:val="00D026D1"/>
    <w:rsid w:val="00D06C62"/>
    <w:rsid w:val="00D12619"/>
    <w:rsid w:val="00D13963"/>
    <w:rsid w:val="00D17488"/>
    <w:rsid w:val="00D26188"/>
    <w:rsid w:val="00D438F1"/>
    <w:rsid w:val="00D4497E"/>
    <w:rsid w:val="00D54BC6"/>
    <w:rsid w:val="00D76F6F"/>
    <w:rsid w:val="00D77BD7"/>
    <w:rsid w:val="00D814E0"/>
    <w:rsid w:val="00D90520"/>
    <w:rsid w:val="00DA1BBD"/>
    <w:rsid w:val="00DA3185"/>
    <w:rsid w:val="00DC06AB"/>
    <w:rsid w:val="00DC1C2B"/>
    <w:rsid w:val="00DC77D0"/>
    <w:rsid w:val="00DD62B8"/>
    <w:rsid w:val="00DD68AB"/>
    <w:rsid w:val="00DE0B01"/>
    <w:rsid w:val="00DF4D4C"/>
    <w:rsid w:val="00E00A0F"/>
    <w:rsid w:val="00E15B2C"/>
    <w:rsid w:val="00E317DC"/>
    <w:rsid w:val="00E34D67"/>
    <w:rsid w:val="00E432D8"/>
    <w:rsid w:val="00E458A6"/>
    <w:rsid w:val="00E52058"/>
    <w:rsid w:val="00E55C74"/>
    <w:rsid w:val="00E6592A"/>
    <w:rsid w:val="00E832F5"/>
    <w:rsid w:val="00E924A4"/>
    <w:rsid w:val="00E96EDF"/>
    <w:rsid w:val="00E971AA"/>
    <w:rsid w:val="00EA03F0"/>
    <w:rsid w:val="00EB06BB"/>
    <w:rsid w:val="00EB3B3C"/>
    <w:rsid w:val="00EB3FFE"/>
    <w:rsid w:val="00EB5D15"/>
    <w:rsid w:val="00EB716F"/>
    <w:rsid w:val="00EB7E2C"/>
    <w:rsid w:val="00EC163F"/>
    <w:rsid w:val="00EC5615"/>
    <w:rsid w:val="00ED298A"/>
    <w:rsid w:val="00EE5ACB"/>
    <w:rsid w:val="00EF7559"/>
    <w:rsid w:val="00F14878"/>
    <w:rsid w:val="00F238E7"/>
    <w:rsid w:val="00F37DC7"/>
    <w:rsid w:val="00F40524"/>
    <w:rsid w:val="00F476CF"/>
    <w:rsid w:val="00F47EE7"/>
    <w:rsid w:val="00F6470F"/>
    <w:rsid w:val="00F71319"/>
    <w:rsid w:val="00F741D5"/>
    <w:rsid w:val="00F82DD8"/>
    <w:rsid w:val="00F84A87"/>
    <w:rsid w:val="00F86981"/>
    <w:rsid w:val="00FB4F87"/>
    <w:rsid w:val="00FB7D12"/>
    <w:rsid w:val="00FD1EF6"/>
    <w:rsid w:val="00FD420F"/>
    <w:rsid w:val="00FD7415"/>
    <w:rsid w:val="00FD7553"/>
    <w:rsid w:val="00FE6CFB"/>
    <w:rsid w:val="00FE748E"/>
    <w:rsid w:val="00FE7AF2"/>
    <w:rsid w:val="00FF1278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04"/>
  </w:style>
  <w:style w:type="paragraph" w:styleId="1">
    <w:name w:val="heading 1"/>
    <w:aliases w:val=" Знак,Знак"/>
    <w:basedOn w:val="a"/>
    <w:next w:val="a"/>
    <w:link w:val="10"/>
    <w:uiPriority w:val="99"/>
    <w:qFormat/>
    <w:rsid w:val="00171C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171CF2"/>
    <w:pPr>
      <w:keepNext/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uiPriority w:val="99"/>
    <w:rsid w:val="00171CF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71CF2"/>
    <w:rPr>
      <w:rFonts w:ascii="Times New Roman" w:eastAsia="Calibri" w:hAnsi="Times New Roman" w:cs="Times New Roman"/>
      <w:b/>
      <w:bCs/>
      <w:sz w:val="20"/>
      <w:szCs w:val="20"/>
      <w:shd w:val="clear" w:color="auto" w:fill="FFFFFF"/>
    </w:rPr>
  </w:style>
  <w:style w:type="paragraph" w:styleId="a3">
    <w:name w:val="Normal (Web)"/>
    <w:basedOn w:val="a"/>
    <w:uiPriority w:val="99"/>
    <w:rsid w:val="001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171CF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171C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71CF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171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1CF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171CF2"/>
    <w:rPr>
      <w:vertAlign w:val="superscript"/>
    </w:rPr>
  </w:style>
  <w:style w:type="paragraph" w:styleId="24">
    <w:name w:val="Body Text 2"/>
    <w:basedOn w:val="a"/>
    <w:link w:val="25"/>
    <w:rsid w:val="00171C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71C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71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71CF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71CF2"/>
  </w:style>
  <w:style w:type="paragraph" w:styleId="3">
    <w:name w:val="Body Text 3"/>
    <w:basedOn w:val="a"/>
    <w:link w:val="30"/>
    <w:rsid w:val="00171CF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71CF2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26">
    <w:name w:val="Знак2"/>
    <w:basedOn w:val="a"/>
    <w:rsid w:val="00171CF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List"/>
    <w:basedOn w:val="a"/>
    <w:rsid w:val="00171C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171CF2"/>
  </w:style>
  <w:style w:type="paragraph" w:styleId="ab">
    <w:name w:val="List Paragraph"/>
    <w:basedOn w:val="a"/>
    <w:uiPriority w:val="34"/>
    <w:qFormat/>
    <w:rsid w:val="00171CF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rsid w:val="00171C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1CF2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Title"/>
    <w:basedOn w:val="a"/>
    <w:link w:val="ad"/>
    <w:qFormat/>
    <w:rsid w:val="00171CF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171CF2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171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list2cxspmiddle">
    <w:name w:val="msolist2cxspmiddle"/>
    <w:basedOn w:val="a"/>
    <w:rsid w:val="00171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list2cxsplast">
    <w:name w:val="msolist2cxsplast"/>
    <w:basedOn w:val="a"/>
    <w:rsid w:val="00171C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71CF2"/>
    <w:rPr>
      <w:color w:val="0000FF" w:themeColor="hyperlink"/>
      <w:u w:val="single"/>
    </w:rPr>
  </w:style>
  <w:style w:type="paragraph" w:styleId="af">
    <w:name w:val="No Spacing"/>
    <w:uiPriority w:val="1"/>
    <w:qFormat/>
    <w:rsid w:val="0017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71C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171CF2"/>
    <w:pPr>
      <w:spacing w:after="0" w:line="240" w:lineRule="auto"/>
      <w:ind w:left="720" w:firstLine="357"/>
    </w:pPr>
    <w:rPr>
      <w:rFonts w:ascii="Calibri" w:eastAsia="Times New Roman" w:hAnsi="Calibri" w:cs="Times New Roman"/>
      <w:lang w:eastAsia="en-US"/>
    </w:rPr>
  </w:style>
  <w:style w:type="paragraph" w:styleId="af0">
    <w:name w:val="Body Text"/>
    <w:basedOn w:val="a"/>
    <w:link w:val="af1"/>
    <w:rsid w:val="008551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5518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7D4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D4CE5"/>
  </w:style>
  <w:style w:type="paragraph" w:styleId="af4">
    <w:name w:val="Balloon Text"/>
    <w:basedOn w:val="a"/>
    <w:link w:val="af5"/>
    <w:uiPriority w:val="99"/>
    <w:semiHidden/>
    <w:unhideWhenUsed/>
    <w:rsid w:val="0092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4CAA-DE28-473D-AA8A-73ECBCC6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21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витя</cp:lastModifiedBy>
  <cp:revision>268</cp:revision>
  <cp:lastPrinted>2019-09-27T11:17:00Z</cp:lastPrinted>
  <dcterms:created xsi:type="dcterms:W3CDTF">2011-03-21T13:10:00Z</dcterms:created>
  <dcterms:modified xsi:type="dcterms:W3CDTF">2019-10-24T16:44:00Z</dcterms:modified>
</cp:coreProperties>
</file>