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30" w:rsidRDefault="00541630" w:rsidP="006E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E4B2B" w:rsidRPr="00E71594" w:rsidRDefault="00937D0D" w:rsidP="006E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sz w:val="24"/>
          <w:szCs w:val="24"/>
        </w:rPr>
        <w:t>КОМИТЕТ</w:t>
      </w:r>
      <w:r w:rsidR="001D4A95">
        <w:rPr>
          <w:rFonts w:ascii="Times New Roman" w:hAnsi="Times New Roman"/>
          <w:sz w:val="24"/>
          <w:szCs w:val="24"/>
        </w:rPr>
        <w:t xml:space="preserve"> ОБРАЗОВАНИЯ, </w:t>
      </w:r>
      <w:r w:rsidR="0032028F" w:rsidRPr="00E71594">
        <w:rPr>
          <w:rFonts w:ascii="Times New Roman" w:hAnsi="Times New Roman"/>
          <w:sz w:val="24"/>
          <w:szCs w:val="24"/>
        </w:rPr>
        <w:t>НАУКИ</w:t>
      </w:r>
      <w:r w:rsidR="005F4A8B">
        <w:rPr>
          <w:rFonts w:ascii="Times New Roman" w:hAnsi="Times New Roman"/>
          <w:sz w:val="24"/>
          <w:szCs w:val="24"/>
        </w:rPr>
        <w:t xml:space="preserve"> </w:t>
      </w:r>
      <w:r w:rsidR="001D4A95">
        <w:rPr>
          <w:rFonts w:ascii="Times New Roman" w:hAnsi="Times New Roman"/>
          <w:sz w:val="24"/>
          <w:szCs w:val="24"/>
        </w:rPr>
        <w:t xml:space="preserve">И МОЛОДЕЖНОЙ ПОЛИТИКИ </w:t>
      </w:r>
      <w:r w:rsidR="006E4B2B" w:rsidRPr="00E71594">
        <w:rPr>
          <w:rFonts w:ascii="Times New Roman" w:hAnsi="Times New Roman"/>
          <w:sz w:val="24"/>
          <w:szCs w:val="24"/>
        </w:rPr>
        <w:t>ВОЛГОГРАДСКОЙ ОБЛАСТИ</w:t>
      </w:r>
    </w:p>
    <w:p w:rsidR="006E4B2B" w:rsidRPr="00E71594" w:rsidRDefault="006E4B2B" w:rsidP="001D4A95">
      <w:pPr>
        <w:spacing w:after="0" w:line="240" w:lineRule="auto"/>
        <w:jc w:val="center"/>
        <w:rPr>
          <w:rFonts w:ascii="Times New Roman" w:hAnsi="Times New Roman"/>
          <w:sz w:val="24"/>
          <w:szCs w:val="24"/>
        </w:rPr>
      </w:pPr>
      <w:r w:rsidRPr="00E71594">
        <w:rPr>
          <w:rFonts w:ascii="Times New Roman" w:hAnsi="Times New Roman"/>
          <w:sz w:val="24"/>
          <w:szCs w:val="24"/>
        </w:rPr>
        <w:t xml:space="preserve">Государственное </w:t>
      </w:r>
      <w:r w:rsidR="001D4A95">
        <w:rPr>
          <w:rFonts w:ascii="Times New Roman" w:hAnsi="Times New Roman"/>
          <w:sz w:val="24"/>
          <w:szCs w:val="24"/>
        </w:rPr>
        <w:t>бюджетное профессиональное образовательное учреждение</w:t>
      </w:r>
    </w:p>
    <w:p w:rsidR="006E4B2B" w:rsidRPr="00E71594" w:rsidRDefault="006E4B2B" w:rsidP="006E4B2B">
      <w:pPr>
        <w:spacing w:after="0" w:line="240" w:lineRule="auto"/>
        <w:jc w:val="center"/>
        <w:rPr>
          <w:rFonts w:ascii="Times New Roman" w:hAnsi="Times New Roman"/>
          <w:sz w:val="24"/>
          <w:szCs w:val="24"/>
        </w:rPr>
      </w:pPr>
      <w:r w:rsidRPr="00E71594">
        <w:rPr>
          <w:rFonts w:ascii="Times New Roman" w:hAnsi="Times New Roman"/>
          <w:sz w:val="24"/>
          <w:szCs w:val="24"/>
        </w:rPr>
        <w:t xml:space="preserve"> «</w:t>
      </w:r>
      <w:proofErr w:type="spellStart"/>
      <w:r w:rsidRPr="00E71594">
        <w:rPr>
          <w:rFonts w:ascii="Times New Roman" w:hAnsi="Times New Roman"/>
          <w:sz w:val="24"/>
          <w:szCs w:val="24"/>
        </w:rPr>
        <w:t>Дубовский</w:t>
      </w:r>
      <w:proofErr w:type="spellEnd"/>
      <w:r w:rsidRPr="00E71594">
        <w:rPr>
          <w:rFonts w:ascii="Times New Roman" w:hAnsi="Times New Roman"/>
          <w:sz w:val="24"/>
          <w:szCs w:val="24"/>
        </w:rPr>
        <w:t xml:space="preserve"> педагогический колледж»</w:t>
      </w:r>
    </w:p>
    <w:p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5F4A8B" w:rsidRDefault="005F4A8B"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5F4A8B" w:rsidRDefault="005F4A8B"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5F4A8B" w:rsidRDefault="005F4A8B"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795ED1" w:rsidRPr="00A82455"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A82455">
        <w:rPr>
          <w:rFonts w:ascii="Times New Roman" w:hAnsi="Times New Roman"/>
          <w:b/>
          <w:caps/>
          <w:sz w:val="28"/>
          <w:szCs w:val="28"/>
        </w:rPr>
        <w:t>рабочая ПРОГРАММа УЧЕБНОЙ ДИСЦИПЛИНЫ</w:t>
      </w:r>
    </w:p>
    <w:p w:rsidR="00795ED1" w:rsidRDefault="00795ED1" w:rsidP="00AD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aps/>
          <w:sz w:val="28"/>
          <w:szCs w:val="28"/>
        </w:rPr>
      </w:pPr>
      <w:r w:rsidRPr="00A82455">
        <w:rPr>
          <w:rFonts w:ascii="Times New Roman" w:hAnsi="Times New Roman"/>
          <w:b/>
          <w:caps/>
          <w:sz w:val="28"/>
          <w:szCs w:val="28"/>
        </w:rPr>
        <w:t>фИЗИЧЕСКАЯ КУЛЬТУРА</w:t>
      </w:r>
    </w:p>
    <w:p w:rsidR="00795ED1" w:rsidRPr="00FF1230" w:rsidRDefault="00795ED1" w:rsidP="00E7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32028F" w:rsidP="003202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rPr>
      </w:pPr>
      <w:r>
        <w:rPr>
          <w:spacing w:val="-2"/>
        </w:rPr>
        <w:t>Дубовка</w:t>
      </w:r>
    </w:p>
    <w:p w:rsidR="00795ED1" w:rsidRDefault="00795ED1" w:rsidP="00A8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4"/>
          <w:szCs w:val="24"/>
        </w:rPr>
      </w:pPr>
      <w:r>
        <w:rPr>
          <w:rFonts w:ascii="Times New Roman" w:hAnsi="Times New Roman"/>
          <w:bCs/>
          <w:sz w:val="24"/>
          <w:szCs w:val="24"/>
        </w:rPr>
        <w:t>201</w:t>
      </w:r>
      <w:r w:rsidR="001D4A95">
        <w:rPr>
          <w:rFonts w:ascii="Times New Roman" w:hAnsi="Times New Roman"/>
          <w:bCs/>
          <w:sz w:val="24"/>
          <w:szCs w:val="24"/>
        </w:rPr>
        <w:t>9</w:t>
      </w:r>
    </w:p>
    <w:tbl>
      <w:tblPr>
        <w:tblpPr w:leftFromText="180" w:rightFromText="180" w:vertAnchor="text" w:horzAnchor="margin" w:tblpY="-474"/>
        <w:tblW w:w="0" w:type="auto"/>
        <w:tblLook w:val="04A0"/>
      </w:tblPr>
      <w:tblGrid>
        <w:gridCol w:w="3866"/>
        <w:gridCol w:w="551"/>
        <w:gridCol w:w="736"/>
        <w:gridCol w:w="4417"/>
      </w:tblGrid>
      <w:tr w:rsidR="001D4A95" w:rsidRPr="00220445" w:rsidTr="00B8022E">
        <w:trPr>
          <w:gridAfter w:val="2"/>
          <w:wAfter w:w="5153" w:type="dxa"/>
        </w:trPr>
        <w:tc>
          <w:tcPr>
            <w:tcW w:w="4417" w:type="dxa"/>
            <w:gridSpan w:val="2"/>
          </w:tcPr>
          <w:p w:rsidR="001D4A95" w:rsidRPr="00E71594" w:rsidRDefault="001D4A95"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r>
      <w:tr w:rsidR="00B8022E" w:rsidRPr="00220445" w:rsidTr="00B8022E">
        <w:tc>
          <w:tcPr>
            <w:tcW w:w="3866" w:type="dxa"/>
          </w:tcPr>
          <w:p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c>
          <w:tcPr>
            <w:tcW w:w="1287" w:type="dxa"/>
            <w:gridSpan w:val="2"/>
          </w:tcPr>
          <w:p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c>
          <w:tcPr>
            <w:tcW w:w="4417" w:type="dxa"/>
          </w:tcPr>
          <w:p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p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r>
    </w:tbl>
    <w:p w:rsidR="00795ED1" w:rsidRDefault="00795ED1" w:rsidP="001D4A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sz w:val="24"/>
          <w:szCs w:val="24"/>
        </w:rPr>
      </w:pPr>
      <w:proofErr w:type="gramStart"/>
      <w:r w:rsidRPr="00903998">
        <w:rPr>
          <w:rFonts w:ascii="Times New Roman" w:hAnsi="Times New Roman"/>
          <w:sz w:val="24"/>
          <w:szCs w:val="24"/>
        </w:rPr>
        <w:t>Рабочая программа учебной дисциплиныразработана на основе Федерального государственного образовательного стандарта (далее – ФГОС) по специальност</w:t>
      </w:r>
      <w:r w:rsidR="00A82455">
        <w:rPr>
          <w:rFonts w:ascii="Times New Roman" w:hAnsi="Times New Roman"/>
          <w:sz w:val="24"/>
          <w:szCs w:val="24"/>
        </w:rPr>
        <w:t>и</w:t>
      </w:r>
      <w:r w:rsidRPr="00903998">
        <w:rPr>
          <w:rFonts w:ascii="Times New Roman" w:hAnsi="Times New Roman"/>
          <w:sz w:val="24"/>
          <w:szCs w:val="24"/>
        </w:rPr>
        <w:t xml:space="preserve"> среднего профессионального образования (далее СПО) </w:t>
      </w:r>
      <w:r w:rsidR="004E52DF">
        <w:rPr>
          <w:rFonts w:ascii="Times New Roman" w:hAnsi="Times New Roman"/>
          <w:sz w:val="24"/>
          <w:szCs w:val="24"/>
        </w:rPr>
        <w:t>490201</w:t>
      </w:r>
      <w:r w:rsidR="00363097">
        <w:rPr>
          <w:rFonts w:ascii="Times New Roman" w:hAnsi="Times New Roman"/>
          <w:sz w:val="24"/>
          <w:szCs w:val="24"/>
        </w:rPr>
        <w:t>Физическая культура</w:t>
      </w:r>
      <w:r w:rsidRPr="008F1DD6">
        <w:rPr>
          <w:rFonts w:ascii="Times New Roman" w:hAnsi="Times New Roman"/>
          <w:sz w:val="24"/>
          <w:szCs w:val="24"/>
        </w:rPr>
        <w:t>.</w:t>
      </w:r>
      <w:proofErr w:type="gramEnd"/>
    </w:p>
    <w:p w:rsidR="00106C38" w:rsidRPr="00903998" w:rsidRDefault="00106C38" w:rsidP="00FF1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795ED1" w:rsidRDefault="00795ED1" w:rsidP="00FF1230">
      <w:pPr>
        <w:widowControl w:val="0"/>
        <w:spacing w:after="0" w:line="360" w:lineRule="auto"/>
        <w:ind w:firstLine="709"/>
        <w:jc w:val="both"/>
        <w:rPr>
          <w:rFonts w:ascii="Times New Roman" w:hAnsi="Times New Roman"/>
          <w:sz w:val="24"/>
          <w:szCs w:val="24"/>
        </w:rPr>
      </w:pPr>
      <w:r w:rsidRPr="008E383D">
        <w:rPr>
          <w:rFonts w:ascii="Times New Roman" w:hAnsi="Times New Roman"/>
          <w:sz w:val="24"/>
          <w:szCs w:val="24"/>
        </w:rPr>
        <w:t>Организация-разра</w:t>
      </w:r>
      <w:r>
        <w:rPr>
          <w:rFonts w:ascii="Times New Roman" w:hAnsi="Times New Roman"/>
          <w:sz w:val="24"/>
          <w:szCs w:val="24"/>
        </w:rPr>
        <w:t>ботчик</w:t>
      </w:r>
      <w:proofErr w:type="gramStart"/>
      <w:r>
        <w:rPr>
          <w:rFonts w:ascii="Times New Roman" w:hAnsi="Times New Roman"/>
          <w:sz w:val="24"/>
          <w:szCs w:val="24"/>
        </w:rPr>
        <w:t>:</w:t>
      </w:r>
      <w:r w:rsidRPr="00D84016">
        <w:rPr>
          <w:rFonts w:ascii="Times New Roman" w:hAnsi="Times New Roman"/>
          <w:sz w:val="24"/>
          <w:szCs w:val="24"/>
        </w:rPr>
        <w:t>г</w:t>
      </w:r>
      <w:proofErr w:type="gramEnd"/>
      <w:r w:rsidRPr="00D84016">
        <w:rPr>
          <w:rFonts w:ascii="Times New Roman" w:hAnsi="Times New Roman"/>
          <w:sz w:val="24"/>
          <w:szCs w:val="24"/>
        </w:rPr>
        <w:t xml:space="preserve">осударственное образовательное учреждение среднего </w:t>
      </w:r>
      <w:r w:rsidRPr="00FF1230">
        <w:rPr>
          <w:rFonts w:ascii="Times New Roman" w:hAnsi="Times New Roman"/>
          <w:sz w:val="24"/>
          <w:szCs w:val="24"/>
        </w:rPr>
        <w:t>профессионального  образования  «</w:t>
      </w:r>
      <w:proofErr w:type="spellStart"/>
      <w:r w:rsidRPr="00FF1230">
        <w:rPr>
          <w:rFonts w:ascii="Times New Roman" w:hAnsi="Times New Roman"/>
          <w:sz w:val="24"/>
          <w:szCs w:val="24"/>
        </w:rPr>
        <w:t>Дубовский</w:t>
      </w:r>
      <w:proofErr w:type="spellEnd"/>
      <w:r w:rsidRPr="00FF1230">
        <w:rPr>
          <w:rFonts w:ascii="Times New Roman" w:hAnsi="Times New Roman"/>
          <w:sz w:val="24"/>
          <w:szCs w:val="24"/>
        </w:rPr>
        <w:t xml:space="preserve">  педагогический  колледж». </w:t>
      </w:r>
    </w:p>
    <w:p w:rsidR="00106C38" w:rsidRPr="00FF1230" w:rsidRDefault="00106C38" w:rsidP="00FF1230">
      <w:pPr>
        <w:widowControl w:val="0"/>
        <w:spacing w:after="0" w:line="360" w:lineRule="auto"/>
        <w:ind w:firstLine="709"/>
        <w:jc w:val="both"/>
        <w:rPr>
          <w:rFonts w:ascii="Times New Roman" w:hAnsi="Times New Roman"/>
          <w:sz w:val="24"/>
          <w:szCs w:val="24"/>
        </w:rPr>
      </w:pPr>
    </w:p>
    <w:p w:rsidR="00795ED1" w:rsidRPr="00FF1230" w:rsidRDefault="00795ED1" w:rsidP="00FF1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709" w:hanging="142"/>
        <w:jc w:val="both"/>
        <w:rPr>
          <w:rFonts w:ascii="Times New Roman" w:hAnsi="Times New Roman"/>
          <w:sz w:val="24"/>
          <w:szCs w:val="24"/>
        </w:rPr>
      </w:pPr>
      <w:r w:rsidRPr="00FF1230">
        <w:rPr>
          <w:rFonts w:ascii="Times New Roman" w:hAnsi="Times New Roman"/>
          <w:sz w:val="24"/>
          <w:szCs w:val="24"/>
        </w:rPr>
        <w:tab/>
        <w:t>Разработчик:</w:t>
      </w:r>
    </w:p>
    <w:p w:rsidR="00B8022E" w:rsidRDefault="00B8022E" w:rsidP="00A82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hAnsi="Times New Roman"/>
          <w:sz w:val="24"/>
          <w:szCs w:val="24"/>
        </w:rPr>
      </w:pPr>
      <w:r>
        <w:rPr>
          <w:rFonts w:ascii="Times New Roman" w:hAnsi="Times New Roman"/>
          <w:sz w:val="24"/>
          <w:szCs w:val="24"/>
        </w:rPr>
        <w:t xml:space="preserve">Дубков Николай </w:t>
      </w:r>
      <w:proofErr w:type="spellStart"/>
      <w:r>
        <w:rPr>
          <w:rFonts w:ascii="Times New Roman" w:hAnsi="Times New Roman"/>
          <w:sz w:val="24"/>
          <w:szCs w:val="24"/>
        </w:rPr>
        <w:t>Александрович</w:t>
      </w:r>
      <w:r w:rsidRPr="00FF1230">
        <w:rPr>
          <w:rFonts w:ascii="Times New Roman" w:hAnsi="Times New Roman"/>
          <w:sz w:val="24"/>
          <w:szCs w:val="24"/>
        </w:rPr>
        <w:t>преподаватель</w:t>
      </w:r>
      <w:proofErr w:type="spellEnd"/>
      <w:r w:rsidRPr="00FF1230">
        <w:rPr>
          <w:rFonts w:ascii="Times New Roman" w:hAnsi="Times New Roman"/>
          <w:sz w:val="24"/>
          <w:szCs w:val="24"/>
        </w:rPr>
        <w:t xml:space="preserve"> </w:t>
      </w:r>
      <w:proofErr w:type="gramStart"/>
      <w:r w:rsidRPr="00FF1230">
        <w:rPr>
          <w:rFonts w:ascii="Times New Roman" w:hAnsi="Times New Roman"/>
          <w:sz w:val="24"/>
          <w:szCs w:val="24"/>
        </w:rPr>
        <w:t>физической</w:t>
      </w:r>
      <w:proofErr w:type="gramEnd"/>
      <w:r w:rsidRPr="00FF1230">
        <w:rPr>
          <w:rFonts w:ascii="Times New Roman" w:hAnsi="Times New Roman"/>
          <w:sz w:val="24"/>
          <w:szCs w:val="24"/>
        </w:rPr>
        <w:t xml:space="preserve"> </w:t>
      </w:r>
      <w:proofErr w:type="spellStart"/>
      <w:r w:rsidRPr="00FF1230">
        <w:rPr>
          <w:rFonts w:ascii="Times New Roman" w:hAnsi="Times New Roman"/>
          <w:sz w:val="24"/>
          <w:szCs w:val="24"/>
        </w:rPr>
        <w:t>культуры</w:t>
      </w:r>
      <w:r>
        <w:rPr>
          <w:rFonts w:ascii="Times New Roman" w:hAnsi="Times New Roman"/>
          <w:sz w:val="24"/>
          <w:szCs w:val="24"/>
        </w:rPr>
        <w:t>государственного</w:t>
      </w:r>
      <w:proofErr w:type="spellEnd"/>
      <w:r w:rsidR="001D4A95">
        <w:rPr>
          <w:rFonts w:ascii="Times New Roman" w:hAnsi="Times New Roman"/>
          <w:sz w:val="24"/>
          <w:szCs w:val="24"/>
        </w:rPr>
        <w:t xml:space="preserve"> бюджетного образовательного учреждения</w:t>
      </w:r>
      <w:r w:rsidR="0025140B">
        <w:rPr>
          <w:rFonts w:ascii="Times New Roman" w:hAnsi="Times New Roman"/>
          <w:sz w:val="24"/>
          <w:szCs w:val="24"/>
        </w:rPr>
        <w:t xml:space="preserve"> </w:t>
      </w:r>
      <w:r w:rsidRPr="00FF1230">
        <w:rPr>
          <w:rFonts w:ascii="Times New Roman" w:hAnsi="Times New Roman"/>
          <w:sz w:val="24"/>
          <w:szCs w:val="24"/>
        </w:rPr>
        <w:t>«Дубовский  педагогический  колледж».</w:t>
      </w:r>
    </w:p>
    <w:p w:rsidR="00795ED1" w:rsidRDefault="00795ED1" w:rsidP="00FF1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142"/>
        <w:jc w:val="both"/>
        <w:rPr>
          <w:rFonts w:ascii="Times New Roman" w:hAnsi="Times New Roman"/>
          <w:sz w:val="24"/>
          <w:szCs w:val="24"/>
        </w:rPr>
      </w:pPr>
    </w:p>
    <w:p w:rsidR="00A82455" w:rsidRPr="00B8022E" w:rsidRDefault="00795ED1" w:rsidP="00FF1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B8022E">
        <w:rPr>
          <w:rFonts w:ascii="Times New Roman" w:hAnsi="Times New Roman"/>
          <w:sz w:val="24"/>
          <w:szCs w:val="24"/>
        </w:rPr>
        <w:t xml:space="preserve">  </w:t>
      </w:r>
      <w:proofErr w:type="gramStart"/>
      <w:r w:rsidRPr="00B8022E">
        <w:rPr>
          <w:rFonts w:ascii="Times New Roman" w:hAnsi="Times New Roman"/>
          <w:sz w:val="24"/>
          <w:szCs w:val="24"/>
        </w:rPr>
        <w:t>Рекомендована</w:t>
      </w:r>
      <w:proofErr w:type="gramEnd"/>
      <w:r w:rsidRPr="00B8022E">
        <w:rPr>
          <w:rFonts w:ascii="Times New Roman" w:hAnsi="Times New Roman"/>
          <w:sz w:val="24"/>
          <w:szCs w:val="24"/>
        </w:rPr>
        <w:t xml:space="preserve"> </w:t>
      </w:r>
      <w:r w:rsidR="00B8022E" w:rsidRPr="00B8022E">
        <w:rPr>
          <w:rFonts w:ascii="Times New Roman" w:hAnsi="Times New Roman"/>
          <w:sz w:val="24"/>
          <w:szCs w:val="24"/>
        </w:rPr>
        <w:t>предметно – цикловой комиссией специальных дисциплин ГБ</w:t>
      </w:r>
      <w:r w:rsidR="001D4A95">
        <w:rPr>
          <w:rFonts w:ascii="Times New Roman" w:hAnsi="Times New Roman"/>
          <w:sz w:val="24"/>
          <w:szCs w:val="24"/>
        </w:rPr>
        <w:t>П</w:t>
      </w:r>
      <w:r w:rsidR="00B8022E" w:rsidRPr="00B8022E">
        <w:rPr>
          <w:rFonts w:ascii="Times New Roman" w:hAnsi="Times New Roman"/>
          <w:sz w:val="24"/>
          <w:szCs w:val="24"/>
        </w:rPr>
        <w:t>ОУ СПО «</w:t>
      </w:r>
      <w:proofErr w:type="spellStart"/>
      <w:r w:rsidR="00B8022E" w:rsidRPr="00B8022E">
        <w:rPr>
          <w:rFonts w:ascii="Times New Roman" w:hAnsi="Times New Roman"/>
          <w:sz w:val="24"/>
          <w:szCs w:val="24"/>
        </w:rPr>
        <w:t>Дубовский</w:t>
      </w:r>
      <w:proofErr w:type="spellEnd"/>
      <w:r w:rsidR="00B8022E" w:rsidRPr="00B8022E">
        <w:rPr>
          <w:rFonts w:ascii="Times New Roman" w:hAnsi="Times New Roman"/>
          <w:sz w:val="24"/>
          <w:szCs w:val="24"/>
        </w:rPr>
        <w:t xml:space="preserve"> педагогически</w:t>
      </w:r>
      <w:r w:rsidR="001D4A95">
        <w:rPr>
          <w:rFonts w:ascii="Times New Roman" w:hAnsi="Times New Roman"/>
          <w:sz w:val="24"/>
          <w:szCs w:val="24"/>
        </w:rPr>
        <w:t>й колледж», протокол № 1  от «30» августа  2019</w:t>
      </w:r>
      <w:r w:rsidR="00B8022E" w:rsidRPr="00B8022E">
        <w:rPr>
          <w:rFonts w:ascii="Times New Roman" w:hAnsi="Times New Roman"/>
          <w:sz w:val="24"/>
          <w:szCs w:val="24"/>
        </w:rPr>
        <w:t xml:space="preserve"> г.</w:t>
      </w:r>
    </w:p>
    <w:p w:rsidR="00795ED1" w:rsidRPr="008E383D"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A20A8B">
        <w:rPr>
          <w:bCs/>
          <w:i/>
        </w:rPr>
        <w:br w:type="page"/>
      </w:r>
      <w:r w:rsidRPr="008E383D">
        <w:rPr>
          <w:b/>
        </w:rPr>
        <w:lastRenderedPageBreak/>
        <w:t>СОДЕРЖАНИЕ</w:t>
      </w:r>
    </w:p>
    <w:p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0" w:type="auto"/>
        <w:tblLook w:val="01E0"/>
      </w:tblPr>
      <w:tblGrid>
        <w:gridCol w:w="7667"/>
        <w:gridCol w:w="1903"/>
      </w:tblGrid>
      <w:tr w:rsidR="00795ED1" w:rsidRPr="00B75BAD" w:rsidTr="00336056">
        <w:tc>
          <w:tcPr>
            <w:tcW w:w="7668" w:type="dxa"/>
          </w:tcPr>
          <w:p w:rsidR="00795ED1" w:rsidRPr="008E383D" w:rsidRDefault="00795ED1" w:rsidP="00336056">
            <w:pPr>
              <w:pStyle w:val="1"/>
              <w:ind w:left="284" w:firstLine="0"/>
              <w:jc w:val="both"/>
              <w:rPr>
                <w:b/>
                <w:caps/>
              </w:rPr>
            </w:pPr>
          </w:p>
        </w:tc>
        <w:tc>
          <w:tcPr>
            <w:tcW w:w="1903" w:type="dxa"/>
          </w:tcPr>
          <w:p w:rsidR="00795ED1" w:rsidRPr="00B75BAD" w:rsidRDefault="00795ED1" w:rsidP="00336056">
            <w:pPr>
              <w:jc w:val="center"/>
              <w:rPr>
                <w:rFonts w:ascii="Times New Roman" w:hAnsi="Times New Roman"/>
                <w:sz w:val="24"/>
                <w:szCs w:val="24"/>
              </w:rPr>
            </w:pPr>
            <w:r w:rsidRPr="00B75BAD">
              <w:rPr>
                <w:rFonts w:ascii="Times New Roman" w:hAnsi="Times New Roman"/>
                <w:sz w:val="24"/>
                <w:szCs w:val="24"/>
              </w:rPr>
              <w:t>стр.</w:t>
            </w:r>
          </w:p>
        </w:tc>
      </w:tr>
      <w:tr w:rsidR="00795ED1" w:rsidRPr="00B75BAD" w:rsidTr="00336056">
        <w:tc>
          <w:tcPr>
            <w:tcW w:w="7668" w:type="dxa"/>
          </w:tcPr>
          <w:p w:rsidR="00795ED1" w:rsidRPr="008E383D" w:rsidRDefault="00795ED1" w:rsidP="00336056">
            <w:pPr>
              <w:pStyle w:val="1"/>
              <w:numPr>
                <w:ilvl w:val="0"/>
                <w:numId w:val="1"/>
              </w:numPr>
              <w:jc w:val="both"/>
              <w:rPr>
                <w:b/>
                <w:caps/>
              </w:rPr>
            </w:pPr>
            <w:r>
              <w:rPr>
                <w:b/>
                <w:caps/>
              </w:rPr>
              <w:t>ПАСПОРТ рабочей</w:t>
            </w:r>
            <w:r w:rsidRPr="008E383D">
              <w:rPr>
                <w:b/>
                <w:caps/>
              </w:rPr>
              <w:t xml:space="preserve"> ПРОГРАММЫ УЧЕБНОЙ ДИСЦИПЛИНЫ</w:t>
            </w:r>
          </w:p>
          <w:p w:rsidR="00795ED1" w:rsidRPr="00B75BAD" w:rsidRDefault="00795ED1" w:rsidP="00336056">
            <w:pPr>
              <w:rPr>
                <w:rFonts w:ascii="Times New Roman" w:hAnsi="Times New Roman"/>
                <w:sz w:val="24"/>
                <w:szCs w:val="24"/>
              </w:rPr>
            </w:pPr>
          </w:p>
        </w:tc>
        <w:tc>
          <w:tcPr>
            <w:tcW w:w="1903" w:type="dxa"/>
          </w:tcPr>
          <w:p w:rsidR="00795ED1" w:rsidRPr="00B75BAD" w:rsidRDefault="00DC66AB" w:rsidP="00336056">
            <w:pPr>
              <w:jc w:val="center"/>
              <w:rPr>
                <w:rFonts w:ascii="Times New Roman" w:hAnsi="Times New Roman"/>
                <w:sz w:val="24"/>
                <w:szCs w:val="24"/>
              </w:rPr>
            </w:pPr>
            <w:r>
              <w:rPr>
                <w:rFonts w:ascii="Times New Roman" w:hAnsi="Times New Roman"/>
                <w:sz w:val="24"/>
                <w:szCs w:val="24"/>
              </w:rPr>
              <w:t>5</w:t>
            </w:r>
          </w:p>
        </w:tc>
      </w:tr>
      <w:tr w:rsidR="00795ED1" w:rsidRPr="00B75BAD" w:rsidTr="00336056">
        <w:tc>
          <w:tcPr>
            <w:tcW w:w="7668" w:type="dxa"/>
          </w:tcPr>
          <w:p w:rsidR="00795ED1" w:rsidRPr="008E383D" w:rsidRDefault="00795ED1" w:rsidP="00336056">
            <w:pPr>
              <w:pStyle w:val="1"/>
              <w:numPr>
                <w:ilvl w:val="0"/>
                <w:numId w:val="1"/>
              </w:numPr>
              <w:jc w:val="both"/>
              <w:rPr>
                <w:b/>
                <w:caps/>
              </w:rPr>
            </w:pPr>
            <w:r>
              <w:rPr>
                <w:b/>
                <w:caps/>
              </w:rPr>
              <w:t>СТРУКТУРА и</w:t>
            </w:r>
            <w:r w:rsidRPr="008E383D">
              <w:rPr>
                <w:b/>
                <w:caps/>
              </w:rPr>
              <w:t xml:space="preserve"> содержание УЧЕБНОЙ ДИСЦИПЛИНЫ</w:t>
            </w:r>
          </w:p>
          <w:p w:rsidR="00795ED1" w:rsidRPr="008E383D" w:rsidRDefault="00795ED1" w:rsidP="00336056">
            <w:pPr>
              <w:pStyle w:val="1"/>
              <w:ind w:left="284" w:firstLine="0"/>
              <w:jc w:val="both"/>
              <w:rPr>
                <w:b/>
                <w:caps/>
              </w:rPr>
            </w:pPr>
          </w:p>
        </w:tc>
        <w:tc>
          <w:tcPr>
            <w:tcW w:w="1903" w:type="dxa"/>
          </w:tcPr>
          <w:p w:rsidR="00795ED1" w:rsidRPr="00B75BAD" w:rsidRDefault="00DC66AB" w:rsidP="00336056">
            <w:pPr>
              <w:jc w:val="center"/>
              <w:rPr>
                <w:rFonts w:ascii="Times New Roman" w:hAnsi="Times New Roman"/>
                <w:sz w:val="24"/>
                <w:szCs w:val="24"/>
              </w:rPr>
            </w:pPr>
            <w:r>
              <w:rPr>
                <w:rFonts w:ascii="Times New Roman" w:hAnsi="Times New Roman"/>
                <w:sz w:val="24"/>
                <w:szCs w:val="24"/>
              </w:rPr>
              <w:t>6</w:t>
            </w:r>
          </w:p>
        </w:tc>
      </w:tr>
      <w:tr w:rsidR="00795ED1" w:rsidRPr="00B75BAD" w:rsidTr="00336056">
        <w:trPr>
          <w:trHeight w:val="670"/>
        </w:trPr>
        <w:tc>
          <w:tcPr>
            <w:tcW w:w="7668" w:type="dxa"/>
          </w:tcPr>
          <w:p w:rsidR="00795ED1" w:rsidRPr="008E383D" w:rsidRDefault="00795ED1" w:rsidP="00336056">
            <w:pPr>
              <w:pStyle w:val="1"/>
              <w:numPr>
                <w:ilvl w:val="0"/>
                <w:numId w:val="1"/>
              </w:numPr>
              <w:jc w:val="both"/>
              <w:rPr>
                <w:b/>
                <w:caps/>
              </w:rPr>
            </w:pPr>
            <w:r>
              <w:rPr>
                <w:b/>
                <w:caps/>
              </w:rPr>
              <w:t>условия реализации рабочей</w:t>
            </w:r>
            <w:r w:rsidRPr="008E383D">
              <w:rPr>
                <w:b/>
                <w:caps/>
              </w:rPr>
              <w:t xml:space="preserve"> программы учебной дисциплины</w:t>
            </w:r>
          </w:p>
          <w:p w:rsidR="00795ED1" w:rsidRPr="008E383D" w:rsidRDefault="00795ED1" w:rsidP="00336056">
            <w:pPr>
              <w:pStyle w:val="1"/>
              <w:tabs>
                <w:tab w:val="num" w:pos="0"/>
              </w:tabs>
              <w:ind w:left="284"/>
              <w:jc w:val="both"/>
              <w:rPr>
                <w:b/>
                <w:caps/>
              </w:rPr>
            </w:pPr>
          </w:p>
        </w:tc>
        <w:tc>
          <w:tcPr>
            <w:tcW w:w="1903" w:type="dxa"/>
          </w:tcPr>
          <w:p w:rsidR="00795ED1" w:rsidRPr="00B75BAD" w:rsidRDefault="00795ED1" w:rsidP="00DC66AB">
            <w:pPr>
              <w:jc w:val="center"/>
              <w:rPr>
                <w:rFonts w:ascii="Times New Roman" w:hAnsi="Times New Roman"/>
                <w:sz w:val="24"/>
                <w:szCs w:val="24"/>
              </w:rPr>
            </w:pPr>
            <w:r w:rsidRPr="00B75BAD">
              <w:rPr>
                <w:rFonts w:ascii="Times New Roman" w:hAnsi="Times New Roman"/>
                <w:sz w:val="24"/>
                <w:szCs w:val="24"/>
              </w:rPr>
              <w:t>1</w:t>
            </w:r>
            <w:r w:rsidR="00DC66AB">
              <w:rPr>
                <w:rFonts w:ascii="Times New Roman" w:hAnsi="Times New Roman"/>
                <w:sz w:val="24"/>
                <w:szCs w:val="24"/>
              </w:rPr>
              <w:t>6</w:t>
            </w:r>
          </w:p>
        </w:tc>
      </w:tr>
      <w:tr w:rsidR="00795ED1" w:rsidRPr="00B75BAD" w:rsidTr="00336056">
        <w:tc>
          <w:tcPr>
            <w:tcW w:w="7668" w:type="dxa"/>
          </w:tcPr>
          <w:p w:rsidR="00795ED1" w:rsidRPr="008E383D" w:rsidRDefault="00795ED1" w:rsidP="00336056">
            <w:pPr>
              <w:pStyle w:val="1"/>
              <w:numPr>
                <w:ilvl w:val="0"/>
                <w:numId w:val="1"/>
              </w:numPr>
              <w:jc w:val="both"/>
              <w:rPr>
                <w:b/>
                <w:caps/>
              </w:rPr>
            </w:pPr>
            <w:r w:rsidRPr="008E383D">
              <w:rPr>
                <w:b/>
                <w:caps/>
              </w:rPr>
              <w:t>Контроль и оценка результатов Освоения учебной дисциплины</w:t>
            </w:r>
          </w:p>
          <w:p w:rsidR="00795ED1" w:rsidRPr="008E383D" w:rsidRDefault="00795ED1" w:rsidP="00336056">
            <w:pPr>
              <w:pStyle w:val="1"/>
              <w:ind w:left="284" w:firstLine="0"/>
              <w:jc w:val="both"/>
              <w:rPr>
                <w:b/>
                <w:caps/>
              </w:rPr>
            </w:pPr>
          </w:p>
        </w:tc>
        <w:tc>
          <w:tcPr>
            <w:tcW w:w="1903" w:type="dxa"/>
          </w:tcPr>
          <w:p w:rsidR="00795ED1" w:rsidRPr="00B75BAD" w:rsidRDefault="00795ED1" w:rsidP="00DC66AB">
            <w:pPr>
              <w:jc w:val="center"/>
              <w:rPr>
                <w:rFonts w:ascii="Times New Roman" w:hAnsi="Times New Roman"/>
                <w:sz w:val="24"/>
                <w:szCs w:val="24"/>
              </w:rPr>
            </w:pPr>
            <w:r w:rsidRPr="00B75BAD">
              <w:rPr>
                <w:rFonts w:ascii="Times New Roman" w:hAnsi="Times New Roman"/>
                <w:sz w:val="24"/>
                <w:szCs w:val="24"/>
              </w:rPr>
              <w:t>1</w:t>
            </w:r>
            <w:r w:rsidR="00DC66AB">
              <w:rPr>
                <w:rFonts w:ascii="Times New Roman" w:hAnsi="Times New Roman"/>
                <w:sz w:val="24"/>
                <w:szCs w:val="24"/>
              </w:rPr>
              <w:t>7</w:t>
            </w:r>
          </w:p>
        </w:tc>
      </w:tr>
    </w:tbl>
    <w:p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4"/>
          <w:szCs w:val="24"/>
        </w:rPr>
      </w:pPr>
    </w:p>
    <w:p w:rsidR="00795ED1" w:rsidRPr="0009566F" w:rsidRDefault="00795ED1" w:rsidP="00095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r w:rsidRPr="008E383D">
        <w:rPr>
          <w:rFonts w:ascii="Times New Roman" w:hAnsi="Times New Roman"/>
          <w:b/>
          <w:caps/>
          <w:sz w:val="24"/>
          <w:szCs w:val="24"/>
          <w:u w:val="single"/>
        </w:rPr>
        <w:br w:type="page"/>
      </w:r>
      <w:r>
        <w:rPr>
          <w:rFonts w:ascii="Times New Roman" w:hAnsi="Times New Roman"/>
          <w:b/>
          <w:caps/>
          <w:sz w:val="24"/>
          <w:szCs w:val="24"/>
        </w:rPr>
        <w:lastRenderedPageBreak/>
        <w:t>1. паспорт рабочей</w:t>
      </w:r>
      <w:r w:rsidRPr="008E383D">
        <w:rPr>
          <w:rFonts w:ascii="Times New Roman" w:hAnsi="Times New Roman"/>
          <w:b/>
          <w:caps/>
          <w:sz w:val="24"/>
          <w:szCs w:val="24"/>
        </w:rPr>
        <w:t xml:space="preserve"> ПРОГРАММЫ УЧЕБНОЙ ДИСЦИПЛИН</w:t>
      </w:r>
      <w:r>
        <w:rPr>
          <w:rFonts w:ascii="Times New Roman" w:hAnsi="Times New Roman"/>
          <w:b/>
          <w:caps/>
          <w:sz w:val="24"/>
          <w:szCs w:val="24"/>
        </w:rPr>
        <w:t>ы</w:t>
      </w:r>
    </w:p>
    <w:p w:rsidR="00795ED1" w:rsidRPr="00E937DE"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rPr>
      </w:pPr>
      <w:r w:rsidRPr="00E937DE">
        <w:rPr>
          <w:rFonts w:ascii="Times New Roman" w:hAnsi="Times New Roman"/>
          <w:b/>
          <w:sz w:val="24"/>
          <w:szCs w:val="24"/>
        </w:rPr>
        <w:t>Физическая культура.</w:t>
      </w:r>
    </w:p>
    <w:p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8E383D">
        <w:rPr>
          <w:rFonts w:ascii="Times New Roman" w:hAnsi="Times New Roman"/>
          <w:b/>
          <w:sz w:val="24"/>
          <w:szCs w:val="24"/>
        </w:rPr>
        <w:t>1.1. Область применения программы</w:t>
      </w:r>
    </w:p>
    <w:p w:rsidR="00C80432" w:rsidRPr="00903998" w:rsidRDefault="00795ED1" w:rsidP="00C804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sz w:val="24"/>
          <w:szCs w:val="24"/>
        </w:rPr>
      </w:pPr>
      <w:r w:rsidRPr="00E937DE">
        <w:rPr>
          <w:rFonts w:ascii="Times New Roman" w:hAnsi="Times New Roman"/>
          <w:sz w:val="24"/>
          <w:szCs w:val="24"/>
        </w:rPr>
        <w:t>Рабочая программа учебной дисциплины является частью</w:t>
      </w:r>
      <w:r w:rsidR="00A82455">
        <w:rPr>
          <w:rFonts w:ascii="Times New Roman" w:hAnsi="Times New Roman"/>
          <w:sz w:val="24"/>
          <w:szCs w:val="24"/>
        </w:rPr>
        <w:t xml:space="preserve"> рабочей</w:t>
      </w:r>
      <w:r w:rsidRPr="00E937DE">
        <w:rPr>
          <w:rFonts w:ascii="Times New Roman" w:hAnsi="Times New Roman"/>
          <w:sz w:val="24"/>
          <w:szCs w:val="24"/>
        </w:rPr>
        <w:t xml:space="preserve"> основной профессиональной образовательной программы в соотв</w:t>
      </w:r>
      <w:r>
        <w:rPr>
          <w:rFonts w:ascii="Times New Roman" w:hAnsi="Times New Roman"/>
          <w:sz w:val="24"/>
          <w:szCs w:val="24"/>
        </w:rPr>
        <w:t>етствии с ФГОС по специальности</w:t>
      </w:r>
      <w:r w:rsidRPr="00E937DE">
        <w:rPr>
          <w:rFonts w:ascii="Times New Roman" w:hAnsi="Times New Roman"/>
          <w:sz w:val="24"/>
          <w:szCs w:val="24"/>
        </w:rPr>
        <w:t xml:space="preserve"> СПО</w:t>
      </w:r>
      <w:r w:rsidR="004E52DF">
        <w:rPr>
          <w:rFonts w:ascii="Times New Roman" w:hAnsi="Times New Roman"/>
          <w:sz w:val="24"/>
          <w:szCs w:val="24"/>
        </w:rPr>
        <w:t xml:space="preserve"> 490201</w:t>
      </w:r>
      <w:r w:rsidR="00363097">
        <w:rPr>
          <w:rFonts w:ascii="Times New Roman" w:hAnsi="Times New Roman"/>
          <w:sz w:val="24"/>
          <w:szCs w:val="24"/>
        </w:rPr>
        <w:t xml:space="preserve"> Физическая культура.</w:t>
      </w:r>
    </w:p>
    <w:p w:rsidR="00C80432" w:rsidRPr="00903998" w:rsidRDefault="00795ED1" w:rsidP="00C804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b/>
      </w:r>
      <w:r w:rsidRPr="00FF1230">
        <w:rPr>
          <w:rFonts w:ascii="Times New Roman" w:hAnsi="Times New Roman"/>
          <w:sz w:val="24"/>
          <w:szCs w:val="24"/>
        </w:rPr>
        <w:t xml:space="preserve">Рабочая программа учебной дисциплины может быть использованав </w:t>
      </w:r>
      <w:proofErr w:type="gramStart"/>
      <w:r w:rsidRPr="00FF1230">
        <w:rPr>
          <w:rFonts w:ascii="Times New Roman" w:hAnsi="Times New Roman"/>
          <w:sz w:val="24"/>
          <w:szCs w:val="24"/>
        </w:rPr>
        <w:t>повышении</w:t>
      </w:r>
      <w:proofErr w:type="gramEnd"/>
      <w:r w:rsidRPr="00FF1230">
        <w:rPr>
          <w:rFonts w:ascii="Times New Roman" w:hAnsi="Times New Roman"/>
          <w:sz w:val="24"/>
          <w:szCs w:val="24"/>
        </w:rPr>
        <w:t xml:space="preserve"> квалификации, профессиональной переподготовке специалистов и рабочих по специальности </w:t>
      </w:r>
      <w:r w:rsidR="004E52DF">
        <w:rPr>
          <w:rFonts w:ascii="Times New Roman" w:hAnsi="Times New Roman"/>
          <w:sz w:val="24"/>
          <w:szCs w:val="24"/>
        </w:rPr>
        <w:t>490201</w:t>
      </w:r>
      <w:r w:rsidR="00363097">
        <w:rPr>
          <w:rFonts w:ascii="Times New Roman" w:hAnsi="Times New Roman"/>
          <w:sz w:val="24"/>
          <w:szCs w:val="24"/>
        </w:rPr>
        <w:t xml:space="preserve"> Физическая культура</w:t>
      </w:r>
      <w:r w:rsidR="00C80432" w:rsidRPr="008F1DD6">
        <w:rPr>
          <w:rFonts w:ascii="Times New Roman" w:hAnsi="Times New Roman"/>
          <w:sz w:val="24"/>
          <w:szCs w:val="24"/>
        </w:rPr>
        <w:t>.</w:t>
      </w:r>
    </w:p>
    <w:p w:rsidR="00795ED1" w:rsidRPr="00FF1230" w:rsidRDefault="00795ED1" w:rsidP="00FF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i/>
          <w:sz w:val="24"/>
          <w:szCs w:val="24"/>
        </w:rPr>
      </w:pPr>
      <w:r w:rsidRPr="00FF1230">
        <w:rPr>
          <w:rFonts w:ascii="Times New Roman" w:hAnsi="Times New Roman"/>
          <w:sz w:val="24"/>
          <w:szCs w:val="24"/>
        </w:rPr>
        <w:t xml:space="preserve"> при наличии основного общего, среднего (полного) общего образования, начального, среднего или высшего профессионального образования. Опыт работы не требуется. </w:t>
      </w:r>
    </w:p>
    <w:p w:rsidR="00795ED1" w:rsidRDefault="00795ED1" w:rsidP="00FF12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795ED1" w:rsidRDefault="00795ED1" w:rsidP="0090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contextualSpacing/>
        <w:jc w:val="both"/>
        <w:rPr>
          <w:rFonts w:ascii="Times New Roman" w:hAnsi="Times New Roman"/>
          <w:sz w:val="24"/>
          <w:szCs w:val="24"/>
        </w:rPr>
      </w:pPr>
    </w:p>
    <w:p w:rsidR="00795ED1" w:rsidRPr="00336056"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8E383D">
        <w:rPr>
          <w:rFonts w:ascii="Times New Roman" w:hAnsi="Times New Roman"/>
          <w:b/>
          <w:sz w:val="24"/>
          <w:szCs w:val="24"/>
        </w:rPr>
        <w:t>1.2. Место дисциплины в структуре основной профессиональной образовательной программы</w:t>
      </w:r>
      <w:proofErr w:type="gramStart"/>
      <w:r w:rsidRPr="008B3FDF">
        <w:rPr>
          <w:rFonts w:ascii="Times New Roman" w:hAnsi="Times New Roman"/>
          <w:sz w:val="24"/>
          <w:szCs w:val="24"/>
        </w:rPr>
        <w:t>:</w:t>
      </w:r>
      <w:r w:rsidRPr="00F63DB3">
        <w:rPr>
          <w:rFonts w:ascii="Times New Roman" w:hAnsi="Times New Roman"/>
          <w:szCs w:val="24"/>
          <w:u w:val="single"/>
        </w:rPr>
        <w:t>О</w:t>
      </w:r>
      <w:proofErr w:type="gramEnd"/>
      <w:r w:rsidRPr="00F63DB3">
        <w:rPr>
          <w:rFonts w:ascii="Times New Roman" w:hAnsi="Times New Roman"/>
          <w:szCs w:val="24"/>
          <w:u w:val="single"/>
        </w:rPr>
        <w:t>ГСЭ</w:t>
      </w:r>
      <w:r w:rsidRPr="00F63DB3">
        <w:rPr>
          <w:rFonts w:ascii="Times New Roman" w:hAnsi="Times New Roman"/>
          <w:b/>
          <w:bCs/>
          <w:szCs w:val="24"/>
          <w:u w:val="single"/>
        </w:rPr>
        <w:t>.00</w:t>
      </w:r>
      <w:r w:rsidR="00A82455">
        <w:rPr>
          <w:rFonts w:ascii="Times New Roman" w:hAnsi="Times New Roman"/>
          <w:sz w:val="24"/>
          <w:szCs w:val="24"/>
          <w:u w:val="single"/>
        </w:rPr>
        <w:t>Общие гуманитарные и социально-экономические дисциплины</w:t>
      </w:r>
      <w:r w:rsidRPr="00F63DB3">
        <w:rPr>
          <w:rFonts w:ascii="Times New Roman" w:hAnsi="Times New Roman"/>
          <w:sz w:val="24"/>
          <w:szCs w:val="24"/>
          <w:u w:val="single"/>
        </w:rPr>
        <w:t>.</w:t>
      </w:r>
    </w:p>
    <w:p w:rsidR="00795ED1" w:rsidRPr="008E383D" w:rsidRDefault="00795ED1" w:rsidP="0000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E383D">
        <w:rPr>
          <w:rFonts w:ascii="Times New Roman" w:hAnsi="Times New Roman"/>
          <w:b/>
          <w:sz w:val="24"/>
          <w:szCs w:val="24"/>
        </w:rPr>
        <w:t>1.3. Цели и задачи дисциплины – требования к результатам освоения дисциплины:</w:t>
      </w:r>
    </w:p>
    <w:p w:rsidR="00795ED1" w:rsidRPr="008E383D" w:rsidRDefault="00795ED1" w:rsidP="00F63DB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8E383D">
        <w:rPr>
          <w:rFonts w:ascii="Times New Roman" w:hAnsi="Times New Roman"/>
          <w:sz w:val="24"/>
          <w:szCs w:val="24"/>
        </w:rPr>
        <w:t xml:space="preserve">В результате освоения дисциплины обучающийся должен </w:t>
      </w:r>
      <w:r w:rsidRPr="00977313">
        <w:rPr>
          <w:rFonts w:ascii="Times New Roman" w:hAnsi="Times New Roman"/>
          <w:b/>
          <w:sz w:val="24"/>
          <w:szCs w:val="24"/>
        </w:rPr>
        <w:t>уметь</w:t>
      </w:r>
      <w:r w:rsidRPr="008E383D">
        <w:rPr>
          <w:rFonts w:ascii="Times New Roman" w:hAnsi="Times New Roman"/>
          <w:sz w:val="24"/>
          <w:szCs w:val="24"/>
        </w:rPr>
        <w:t>:</w:t>
      </w:r>
    </w:p>
    <w:p w:rsidR="00795ED1" w:rsidRPr="00524BA9" w:rsidRDefault="00795ED1" w:rsidP="00F63DB3">
      <w:pPr>
        <w:tabs>
          <w:tab w:val="left" w:pos="0"/>
          <w:tab w:val="left" w:pos="26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 </w:t>
      </w:r>
      <w:r w:rsidRPr="00524BA9">
        <w:rPr>
          <w:rFonts w:ascii="Times New Roman" w:hAnsi="Times New Roman"/>
          <w:sz w:val="24"/>
          <w:szCs w:val="24"/>
        </w:rPr>
        <w:t xml:space="preserve"> использовать физкультурно-оздоровительную деятельность для укрепления здоровья, достижения жизненных и профессиона</w:t>
      </w:r>
      <w:r>
        <w:rPr>
          <w:rFonts w:ascii="Times New Roman" w:hAnsi="Times New Roman"/>
          <w:sz w:val="24"/>
          <w:szCs w:val="24"/>
        </w:rPr>
        <w:t>льных целей.</w:t>
      </w:r>
    </w:p>
    <w:p w:rsidR="00795ED1" w:rsidRDefault="00795ED1" w:rsidP="00F63DB3">
      <w:pPr>
        <w:tabs>
          <w:tab w:val="left" w:pos="0"/>
          <w:tab w:val="left" w:pos="266"/>
        </w:tabs>
        <w:spacing w:after="0" w:line="240" w:lineRule="auto"/>
        <w:ind w:firstLine="709"/>
        <w:contextualSpacing/>
        <w:jc w:val="both"/>
      </w:pPr>
      <w:r w:rsidRPr="008E383D">
        <w:rPr>
          <w:rFonts w:ascii="Times New Roman" w:hAnsi="Times New Roman"/>
          <w:sz w:val="24"/>
          <w:szCs w:val="24"/>
        </w:rPr>
        <w:t xml:space="preserve">В результате освоения дисциплины обучающийся должен </w:t>
      </w:r>
      <w:r w:rsidRPr="00977313">
        <w:rPr>
          <w:rFonts w:ascii="Times New Roman" w:hAnsi="Times New Roman"/>
          <w:b/>
          <w:sz w:val="24"/>
          <w:szCs w:val="24"/>
        </w:rPr>
        <w:t>знать</w:t>
      </w:r>
      <w:r>
        <w:rPr>
          <w:rFonts w:ascii="Times New Roman" w:hAnsi="Times New Roman"/>
          <w:sz w:val="24"/>
          <w:szCs w:val="24"/>
        </w:rPr>
        <w:t>:</w:t>
      </w:r>
    </w:p>
    <w:p w:rsidR="00795ED1" w:rsidRDefault="00795ED1" w:rsidP="00F63DB3">
      <w:pPr>
        <w:tabs>
          <w:tab w:val="left" w:pos="0"/>
          <w:tab w:val="left" w:pos="26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 </w:t>
      </w:r>
      <w:r w:rsidRPr="00524BA9">
        <w:rPr>
          <w:rFonts w:ascii="Times New Roman" w:hAnsi="Times New Roman"/>
          <w:sz w:val="24"/>
          <w:szCs w:val="24"/>
        </w:rPr>
        <w:t>о роли физической культуры в общекультурном, профессиональном и социальном развитии человека;основы здорового образа жизни</w:t>
      </w:r>
      <w:r>
        <w:rPr>
          <w:rFonts w:ascii="Times New Roman" w:hAnsi="Times New Roman"/>
          <w:sz w:val="24"/>
          <w:szCs w:val="24"/>
        </w:rPr>
        <w:t>.</w:t>
      </w:r>
    </w:p>
    <w:p w:rsidR="00795ED1" w:rsidRPr="00524BA9" w:rsidRDefault="00795ED1" w:rsidP="00F63DB3">
      <w:pPr>
        <w:tabs>
          <w:tab w:val="left" w:pos="0"/>
          <w:tab w:val="left" w:pos="266"/>
        </w:tabs>
        <w:spacing w:after="0" w:line="240" w:lineRule="auto"/>
        <w:ind w:firstLine="452"/>
        <w:contextualSpacing/>
        <w:jc w:val="both"/>
        <w:rPr>
          <w:rFonts w:ascii="Times New Roman" w:hAnsi="Times New Roman"/>
          <w:sz w:val="24"/>
          <w:szCs w:val="24"/>
        </w:rPr>
      </w:pPr>
    </w:p>
    <w:p w:rsidR="00795ED1" w:rsidRPr="008E383D" w:rsidRDefault="00795ED1" w:rsidP="0000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b/>
          <w:sz w:val="24"/>
          <w:szCs w:val="24"/>
        </w:rPr>
        <w:t xml:space="preserve">1. </w:t>
      </w:r>
      <w:r w:rsidRPr="008E383D">
        <w:rPr>
          <w:rFonts w:ascii="Times New Roman" w:hAnsi="Times New Roman"/>
          <w:b/>
          <w:sz w:val="24"/>
          <w:szCs w:val="24"/>
        </w:rPr>
        <w:t>4. Рекомендуемое количество часов на освоение программы дисциплины:</w:t>
      </w:r>
    </w:p>
    <w:p w:rsidR="00795ED1" w:rsidRPr="008E383D"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r w:rsidRPr="008E383D">
        <w:rPr>
          <w:rFonts w:ascii="Times New Roman" w:hAnsi="Times New Roman"/>
          <w:sz w:val="24"/>
          <w:szCs w:val="24"/>
        </w:rPr>
        <w:t>максимальной учеб</w:t>
      </w:r>
      <w:r>
        <w:rPr>
          <w:rFonts w:ascii="Times New Roman" w:hAnsi="Times New Roman"/>
          <w:sz w:val="24"/>
          <w:szCs w:val="24"/>
        </w:rPr>
        <w:t xml:space="preserve">ной нагрузки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w:t>
      </w:r>
      <w:r>
        <w:rPr>
          <w:rFonts w:ascii="Times New Roman" w:hAnsi="Times New Roman"/>
          <w:b/>
          <w:sz w:val="24"/>
          <w:szCs w:val="24"/>
        </w:rPr>
        <w:t>344</w:t>
      </w:r>
      <w:r w:rsidRPr="008E383D">
        <w:rPr>
          <w:rFonts w:ascii="Times New Roman" w:hAnsi="Times New Roman"/>
          <w:sz w:val="24"/>
          <w:szCs w:val="24"/>
        </w:rPr>
        <w:t>часов, в том числе:</w:t>
      </w:r>
    </w:p>
    <w:p w:rsidR="00795ED1" w:rsidRPr="008E383D"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r w:rsidRPr="008E383D">
        <w:rPr>
          <w:rFonts w:ascii="Times New Roman" w:hAnsi="Times New Roman"/>
          <w:sz w:val="24"/>
          <w:szCs w:val="24"/>
        </w:rPr>
        <w:t>обязательной аудиторной учеб</w:t>
      </w:r>
      <w:r>
        <w:rPr>
          <w:rFonts w:ascii="Times New Roman" w:hAnsi="Times New Roman"/>
          <w:sz w:val="24"/>
          <w:szCs w:val="24"/>
        </w:rPr>
        <w:t xml:space="preserve">ной нагрузки обучающегося  </w:t>
      </w:r>
      <w:r>
        <w:rPr>
          <w:rFonts w:ascii="Times New Roman" w:hAnsi="Times New Roman"/>
          <w:b/>
          <w:sz w:val="24"/>
          <w:szCs w:val="24"/>
        </w:rPr>
        <w:t>172</w:t>
      </w:r>
      <w:r>
        <w:rPr>
          <w:rFonts w:ascii="Times New Roman" w:hAnsi="Times New Roman"/>
          <w:sz w:val="24"/>
          <w:szCs w:val="24"/>
        </w:rPr>
        <w:t xml:space="preserve"> часа</w:t>
      </w:r>
      <w:r w:rsidRPr="008E383D">
        <w:rPr>
          <w:rFonts w:ascii="Times New Roman" w:hAnsi="Times New Roman"/>
          <w:sz w:val="24"/>
          <w:szCs w:val="24"/>
        </w:rPr>
        <w:t>;</w:t>
      </w: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r w:rsidRPr="008E383D">
        <w:rPr>
          <w:rFonts w:ascii="Times New Roman" w:hAnsi="Times New Roman"/>
          <w:sz w:val="24"/>
          <w:szCs w:val="24"/>
        </w:rPr>
        <w:t>самостояте</w:t>
      </w:r>
      <w:r>
        <w:rPr>
          <w:rFonts w:ascii="Times New Roman" w:hAnsi="Times New Roman"/>
          <w:sz w:val="24"/>
          <w:szCs w:val="24"/>
        </w:rPr>
        <w:t xml:space="preserve">льной работы обучающегося  </w:t>
      </w:r>
      <w:r w:rsidRPr="00524BA9">
        <w:rPr>
          <w:rFonts w:ascii="Times New Roman" w:hAnsi="Times New Roman"/>
          <w:b/>
          <w:sz w:val="24"/>
          <w:szCs w:val="24"/>
        </w:rPr>
        <w:t>1</w:t>
      </w:r>
      <w:r>
        <w:rPr>
          <w:rFonts w:ascii="Times New Roman" w:hAnsi="Times New Roman"/>
          <w:b/>
          <w:sz w:val="24"/>
          <w:szCs w:val="24"/>
        </w:rPr>
        <w:t>72</w:t>
      </w:r>
      <w:r>
        <w:rPr>
          <w:rFonts w:ascii="Times New Roman" w:hAnsi="Times New Roman"/>
          <w:sz w:val="24"/>
          <w:szCs w:val="24"/>
        </w:rPr>
        <w:t xml:space="preserve"> часа</w:t>
      </w:r>
      <w:r w:rsidRPr="008E383D">
        <w:rPr>
          <w:rFonts w:ascii="Times New Roman" w:hAnsi="Times New Roman"/>
          <w:sz w:val="24"/>
          <w:szCs w:val="24"/>
        </w:rPr>
        <w:t>.</w:t>
      </w: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rsidR="00795ED1" w:rsidRPr="008E383D" w:rsidRDefault="00A82455" w:rsidP="001D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2. СТРУКТУРА И</w:t>
      </w:r>
      <w:r w:rsidR="00795ED1" w:rsidRPr="008E383D">
        <w:rPr>
          <w:rFonts w:ascii="Times New Roman" w:hAnsi="Times New Roman"/>
          <w:b/>
          <w:sz w:val="24"/>
          <w:szCs w:val="24"/>
        </w:rPr>
        <w:t xml:space="preserve"> СОДЕРЖАНИЕ УЧЕБНОЙ ДИСЦИПЛИНЫ</w:t>
      </w:r>
    </w:p>
    <w:p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4"/>
          <w:szCs w:val="24"/>
          <w:u w:val="single"/>
        </w:rPr>
      </w:pPr>
      <w:r w:rsidRPr="008E383D">
        <w:rPr>
          <w:rFonts w:ascii="Times New Roman" w:hAnsi="Times New Roman"/>
          <w:b/>
          <w:sz w:val="24"/>
          <w:szCs w:val="24"/>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95ED1" w:rsidRPr="00B75BAD" w:rsidTr="00336056">
        <w:trPr>
          <w:trHeight w:val="460"/>
        </w:trPr>
        <w:tc>
          <w:tcPr>
            <w:tcW w:w="7904" w:type="dxa"/>
          </w:tcPr>
          <w:p w:rsidR="00795ED1" w:rsidRPr="00B75BAD" w:rsidRDefault="00795ED1" w:rsidP="00136B1D">
            <w:pPr>
              <w:spacing w:after="0" w:line="240" w:lineRule="auto"/>
              <w:contextualSpacing/>
              <w:jc w:val="center"/>
              <w:rPr>
                <w:rFonts w:ascii="Times New Roman" w:hAnsi="Times New Roman"/>
                <w:sz w:val="24"/>
                <w:szCs w:val="24"/>
              </w:rPr>
            </w:pPr>
            <w:r w:rsidRPr="00B75BAD">
              <w:rPr>
                <w:rFonts w:ascii="Times New Roman" w:hAnsi="Times New Roman"/>
                <w:b/>
                <w:sz w:val="24"/>
                <w:szCs w:val="24"/>
              </w:rPr>
              <w:t>Вид учебной работы</w:t>
            </w:r>
          </w:p>
        </w:tc>
        <w:tc>
          <w:tcPr>
            <w:tcW w:w="1800" w:type="dxa"/>
          </w:tcPr>
          <w:p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b/>
                <w:i/>
                <w:iCs/>
                <w:sz w:val="24"/>
                <w:szCs w:val="24"/>
              </w:rPr>
              <w:t>Объем часов</w:t>
            </w:r>
          </w:p>
        </w:tc>
      </w:tr>
      <w:tr w:rsidR="00795ED1" w:rsidRPr="00B75BAD" w:rsidTr="00336056">
        <w:trPr>
          <w:trHeight w:val="285"/>
        </w:trPr>
        <w:tc>
          <w:tcPr>
            <w:tcW w:w="7904" w:type="dxa"/>
          </w:tcPr>
          <w:p w:rsidR="00795ED1" w:rsidRPr="00B75BAD" w:rsidRDefault="00795ED1" w:rsidP="00136B1D">
            <w:pPr>
              <w:spacing w:after="0" w:line="240" w:lineRule="auto"/>
              <w:contextualSpacing/>
              <w:rPr>
                <w:rFonts w:ascii="Times New Roman" w:hAnsi="Times New Roman"/>
                <w:b/>
                <w:sz w:val="24"/>
                <w:szCs w:val="24"/>
              </w:rPr>
            </w:pPr>
            <w:r w:rsidRPr="00B75BAD">
              <w:rPr>
                <w:rFonts w:ascii="Times New Roman" w:hAnsi="Times New Roman"/>
                <w:b/>
                <w:sz w:val="24"/>
                <w:szCs w:val="24"/>
              </w:rPr>
              <w:t>Максимальная учебная нагрузка (всего)</w:t>
            </w:r>
          </w:p>
        </w:tc>
        <w:tc>
          <w:tcPr>
            <w:tcW w:w="1800" w:type="dxa"/>
          </w:tcPr>
          <w:p w:rsidR="00795ED1" w:rsidRPr="00B75BAD" w:rsidRDefault="00795ED1" w:rsidP="00136B1D">
            <w:pPr>
              <w:spacing w:after="0" w:line="240" w:lineRule="auto"/>
              <w:contextualSpacing/>
              <w:jc w:val="center"/>
              <w:rPr>
                <w:rFonts w:ascii="Times New Roman" w:hAnsi="Times New Roman"/>
                <w:b/>
                <w:i/>
                <w:iCs/>
                <w:sz w:val="24"/>
                <w:szCs w:val="24"/>
              </w:rPr>
            </w:pPr>
            <w:r w:rsidRPr="00B75BAD">
              <w:rPr>
                <w:rFonts w:ascii="Times New Roman" w:hAnsi="Times New Roman"/>
                <w:b/>
                <w:i/>
                <w:iCs/>
                <w:sz w:val="24"/>
                <w:szCs w:val="24"/>
              </w:rPr>
              <w:t>344</w:t>
            </w: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b/>
                <w:sz w:val="24"/>
                <w:szCs w:val="24"/>
              </w:rPr>
              <w:t xml:space="preserve">Обязательная аудиторная учебная нагрузка (всего) </w:t>
            </w:r>
          </w:p>
        </w:tc>
        <w:tc>
          <w:tcPr>
            <w:tcW w:w="1800" w:type="dxa"/>
          </w:tcPr>
          <w:p w:rsidR="00795ED1" w:rsidRPr="00B75BAD" w:rsidRDefault="00363097" w:rsidP="00136B1D">
            <w:pPr>
              <w:spacing w:after="0" w:line="240" w:lineRule="auto"/>
              <w:contextualSpacing/>
              <w:rPr>
                <w:rFonts w:ascii="Times New Roman" w:hAnsi="Times New Roman"/>
                <w:b/>
                <w:i/>
                <w:iCs/>
                <w:sz w:val="24"/>
                <w:szCs w:val="24"/>
              </w:rPr>
            </w:pPr>
            <w:r>
              <w:rPr>
                <w:rFonts w:ascii="Times New Roman" w:hAnsi="Times New Roman"/>
                <w:b/>
                <w:i/>
                <w:iCs/>
                <w:sz w:val="24"/>
                <w:szCs w:val="24"/>
              </w:rPr>
              <w:t xml:space="preserve">          190</w:t>
            </w: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в том числе:</w:t>
            </w:r>
          </w:p>
        </w:tc>
        <w:tc>
          <w:tcPr>
            <w:tcW w:w="1800" w:type="dxa"/>
          </w:tcPr>
          <w:p w:rsidR="00795ED1" w:rsidRPr="00B75BAD" w:rsidRDefault="00795ED1" w:rsidP="00136B1D">
            <w:pPr>
              <w:spacing w:after="0" w:line="240" w:lineRule="auto"/>
              <w:contextualSpacing/>
              <w:jc w:val="center"/>
              <w:rPr>
                <w:rFonts w:ascii="Times New Roman" w:hAnsi="Times New Roman"/>
                <w:b/>
                <w:i/>
                <w:iCs/>
                <w:sz w:val="24"/>
                <w:szCs w:val="24"/>
              </w:rPr>
            </w:pP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лабораторные занятия</w:t>
            </w:r>
          </w:p>
        </w:tc>
        <w:tc>
          <w:tcPr>
            <w:tcW w:w="1800" w:type="dxa"/>
          </w:tcPr>
          <w:p w:rsidR="00795ED1" w:rsidRPr="00B75BAD" w:rsidRDefault="00795ED1" w:rsidP="00136B1D">
            <w:pPr>
              <w:spacing w:after="0" w:line="240" w:lineRule="auto"/>
              <w:contextualSpacing/>
              <w:jc w:val="center"/>
              <w:rPr>
                <w:rFonts w:ascii="Times New Roman" w:hAnsi="Times New Roman"/>
                <w:b/>
                <w:i/>
                <w:iCs/>
                <w:sz w:val="24"/>
                <w:szCs w:val="24"/>
              </w:rPr>
            </w:pPr>
            <w:r w:rsidRPr="00B75BAD">
              <w:rPr>
                <w:rFonts w:ascii="Times New Roman" w:hAnsi="Times New Roman"/>
                <w:b/>
                <w:i/>
                <w:iCs/>
                <w:sz w:val="24"/>
                <w:szCs w:val="24"/>
              </w:rPr>
              <w:t>-</w:t>
            </w: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практические занятия</w:t>
            </w:r>
          </w:p>
        </w:tc>
        <w:tc>
          <w:tcPr>
            <w:tcW w:w="1800" w:type="dxa"/>
          </w:tcPr>
          <w:p w:rsidR="00795ED1" w:rsidRPr="00B75BAD" w:rsidRDefault="00795ED1" w:rsidP="00DC66AB">
            <w:pPr>
              <w:spacing w:after="0" w:line="240" w:lineRule="auto"/>
              <w:contextualSpacing/>
              <w:jc w:val="center"/>
              <w:rPr>
                <w:rFonts w:ascii="Times New Roman" w:hAnsi="Times New Roman"/>
                <w:b/>
                <w:i/>
                <w:iCs/>
                <w:sz w:val="24"/>
                <w:szCs w:val="24"/>
              </w:rPr>
            </w:pPr>
            <w:r w:rsidRPr="00B75BAD">
              <w:rPr>
                <w:rFonts w:ascii="Times New Roman" w:hAnsi="Times New Roman"/>
                <w:b/>
                <w:i/>
                <w:iCs/>
                <w:sz w:val="24"/>
                <w:szCs w:val="24"/>
              </w:rPr>
              <w:t>1</w:t>
            </w:r>
            <w:r w:rsidR="00363097">
              <w:rPr>
                <w:rFonts w:ascii="Times New Roman" w:hAnsi="Times New Roman"/>
                <w:b/>
                <w:i/>
                <w:iCs/>
                <w:sz w:val="24"/>
                <w:szCs w:val="24"/>
              </w:rPr>
              <w:t>56</w:t>
            </w: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контрольные работы</w:t>
            </w:r>
          </w:p>
        </w:tc>
        <w:tc>
          <w:tcPr>
            <w:tcW w:w="1800" w:type="dxa"/>
          </w:tcPr>
          <w:p w:rsidR="00795ED1" w:rsidRPr="00B75BAD" w:rsidRDefault="00DC66AB" w:rsidP="00136B1D">
            <w:pPr>
              <w:spacing w:after="0" w:line="240" w:lineRule="auto"/>
              <w:contextualSpacing/>
              <w:jc w:val="center"/>
              <w:rPr>
                <w:rFonts w:ascii="Times New Roman" w:hAnsi="Times New Roman"/>
                <w:b/>
                <w:i/>
                <w:iCs/>
                <w:sz w:val="24"/>
                <w:szCs w:val="24"/>
              </w:rPr>
            </w:pPr>
            <w:r>
              <w:rPr>
                <w:rFonts w:ascii="Times New Roman" w:hAnsi="Times New Roman"/>
                <w:b/>
                <w:i/>
                <w:iCs/>
                <w:sz w:val="24"/>
                <w:szCs w:val="24"/>
              </w:rPr>
              <w:t>34</w:t>
            </w: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b/>
                <w:sz w:val="24"/>
                <w:szCs w:val="24"/>
              </w:rPr>
            </w:pPr>
            <w:r w:rsidRPr="00B75BAD">
              <w:rPr>
                <w:rFonts w:ascii="Times New Roman" w:hAnsi="Times New Roman"/>
                <w:b/>
                <w:sz w:val="24"/>
                <w:szCs w:val="24"/>
              </w:rPr>
              <w:t>Самостоятельная работа обучающегося (всего)</w:t>
            </w:r>
          </w:p>
        </w:tc>
        <w:tc>
          <w:tcPr>
            <w:tcW w:w="1800" w:type="dxa"/>
          </w:tcPr>
          <w:p w:rsidR="00795ED1" w:rsidRPr="00B75BAD" w:rsidRDefault="00363097" w:rsidP="00136B1D">
            <w:pPr>
              <w:spacing w:after="0" w:line="240" w:lineRule="auto"/>
              <w:contextualSpacing/>
              <w:jc w:val="center"/>
              <w:rPr>
                <w:rFonts w:ascii="Times New Roman" w:hAnsi="Times New Roman"/>
                <w:b/>
                <w:i/>
                <w:iCs/>
                <w:sz w:val="24"/>
                <w:szCs w:val="24"/>
              </w:rPr>
            </w:pPr>
            <w:r>
              <w:rPr>
                <w:rFonts w:ascii="Times New Roman" w:hAnsi="Times New Roman"/>
                <w:b/>
                <w:i/>
                <w:iCs/>
                <w:sz w:val="24"/>
                <w:szCs w:val="24"/>
              </w:rPr>
              <w:t>190</w:t>
            </w: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в том числе:</w:t>
            </w:r>
          </w:p>
        </w:tc>
        <w:tc>
          <w:tcPr>
            <w:tcW w:w="1800" w:type="dxa"/>
          </w:tcPr>
          <w:p w:rsidR="00795ED1" w:rsidRPr="00B75BAD" w:rsidRDefault="00795ED1" w:rsidP="00136B1D">
            <w:pPr>
              <w:spacing w:after="0" w:line="240" w:lineRule="auto"/>
              <w:contextualSpacing/>
              <w:jc w:val="center"/>
              <w:rPr>
                <w:rFonts w:ascii="Times New Roman" w:hAnsi="Times New Roman"/>
                <w:i/>
                <w:iCs/>
                <w:sz w:val="24"/>
                <w:szCs w:val="24"/>
              </w:rPr>
            </w:pP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Рефераты</w:t>
            </w:r>
          </w:p>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Работа с учебно- методической литературой</w:t>
            </w:r>
          </w:p>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lastRenderedPageBreak/>
              <w:t>Составление комплексов упражнений</w:t>
            </w:r>
          </w:p>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Самостоятельное освоения отдельных элементов техники упражнений</w:t>
            </w:r>
          </w:p>
        </w:tc>
        <w:tc>
          <w:tcPr>
            <w:tcW w:w="1800" w:type="dxa"/>
          </w:tcPr>
          <w:p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i/>
                <w:iCs/>
                <w:sz w:val="24"/>
                <w:szCs w:val="24"/>
              </w:rPr>
              <w:lastRenderedPageBreak/>
              <w:t>20</w:t>
            </w:r>
          </w:p>
          <w:p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i/>
                <w:iCs/>
                <w:sz w:val="24"/>
                <w:szCs w:val="24"/>
              </w:rPr>
              <w:t>40</w:t>
            </w:r>
          </w:p>
          <w:p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i/>
                <w:iCs/>
                <w:sz w:val="24"/>
                <w:szCs w:val="24"/>
              </w:rPr>
              <w:lastRenderedPageBreak/>
              <w:t>30</w:t>
            </w:r>
          </w:p>
          <w:p w:rsidR="00795ED1" w:rsidRPr="00B75BAD" w:rsidRDefault="00363097" w:rsidP="00F63DB3">
            <w:pPr>
              <w:spacing w:after="0" w:line="240" w:lineRule="auto"/>
              <w:contextualSpacing/>
              <w:jc w:val="center"/>
              <w:rPr>
                <w:rFonts w:ascii="Times New Roman" w:hAnsi="Times New Roman"/>
                <w:i/>
                <w:iCs/>
                <w:sz w:val="24"/>
                <w:szCs w:val="24"/>
              </w:rPr>
            </w:pPr>
            <w:r>
              <w:rPr>
                <w:rFonts w:ascii="Times New Roman" w:hAnsi="Times New Roman"/>
                <w:i/>
                <w:iCs/>
                <w:sz w:val="24"/>
                <w:szCs w:val="24"/>
              </w:rPr>
              <w:t>100</w:t>
            </w:r>
          </w:p>
        </w:tc>
      </w:tr>
      <w:tr w:rsidR="00795ED1" w:rsidRPr="00B75BAD" w:rsidTr="00336056">
        <w:tc>
          <w:tcPr>
            <w:tcW w:w="9704" w:type="dxa"/>
            <w:gridSpan w:val="2"/>
          </w:tcPr>
          <w:p w:rsidR="00795ED1" w:rsidRPr="00B75BAD" w:rsidRDefault="00795ED1" w:rsidP="00936396">
            <w:pPr>
              <w:spacing w:after="0" w:line="240" w:lineRule="auto"/>
              <w:contextualSpacing/>
              <w:rPr>
                <w:rFonts w:ascii="Times New Roman" w:hAnsi="Times New Roman"/>
                <w:i/>
                <w:iCs/>
                <w:sz w:val="24"/>
                <w:szCs w:val="24"/>
              </w:rPr>
            </w:pPr>
            <w:r w:rsidRPr="00B75BAD">
              <w:rPr>
                <w:rFonts w:ascii="Times New Roman" w:hAnsi="Times New Roman"/>
                <w:i/>
                <w:iCs/>
                <w:sz w:val="24"/>
                <w:szCs w:val="24"/>
              </w:rPr>
              <w:lastRenderedPageBreak/>
              <w:t>Итоговая аттестация в форме</w:t>
            </w:r>
            <w:r w:rsidRPr="00B75BAD">
              <w:rPr>
                <w:rFonts w:ascii="Times New Roman" w:hAnsi="Times New Roman"/>
                <w:i/>
                <w:sz w:val="24"/>
                <w:szCs w:val="24"/>
              </w:rPr>
              <w:t>зачета по итогам 1 -5 семестров и в форме дифференцированного зачета по окончании 6 семестра</w:t>
            </w:r>
          </w:p>
        </w:tc>
      </w:tr>
    </w:tbl>
    <w:p w:rsidR="00795ED1"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95ED1" w:rsidSect="001D4A95">
          <w:footerReference w:type="even" r:id="rId7"/>
          <w:footerReference w:type="default" r:id="rId8"/>
          <w:pgSz w:w="11906" w:h="16838"/>
          <w:pgMar w:top="993" w:right="851" w:bottom="1134" w:left="1701" w:header="709" w:footer="709" w:gutter="0"/>
          <w:cols w:space="720"/>
          <w:titlePg/>
          <w:docGrid w:linePitch="299"/>
        </w:sectPr>
      </w:pPr>
    </w:p>
    <w:p w:rsidR="00795ED1" w:rsidRPr="0032028F" w:rsidRDefault="00A82455" w:rsidP="0032028F">
      <w:pPr>
        <w:ind w:left="-567"/>
        <w:jc w:val="center"/>
        <w:rPr>
          <w:rFonts w:ascii="Times New Roman" w:hAnsi="Times New Roman"/>
          <w:b/>
          <w:sz w:val="24"/>
          <w:szCs w:val="24"/>
        </w:rPr>
      </w:pPr>
      <w:r>
        <w:rPr>
          <w:rFonts w:ascii="Times New Roman" w:hAnsi="Times New Roman"/>
          <w:b/>
          <w:sz w:val="24"/>
          <w:szCs w:val="24"/>
        </w:rPr>
        <w:lastRenderedPageBreak/>
        <w:t>2.2 Т</w:t>
      </w:r>
      <w:r w:rsidR="00795ED1" w:rsidRPr="00EF22A2">
        <w:rPr>
          <w:rFonts w:ascii="Times New Roman" w:hAnsi="Times New Roman"/>
          <w:b/>
          <w:sz w:val="24"/>
          <w:szCs w:val="24"/>
        </w:rPr>
        <w:t>ематический план и содержание учебной дисциплины физическая культура.</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426"/>
        <w:gridCol w:w="10773"/>
        <w:gridCol w:w="1134"/>
        <w:gridCol w:w="1275"/>
      </w:tblGrid>
      <w:tr w:rsidR="00795ED1" w:rsidRPr="00B75BAD" w:rsidTr="00B75BAD">
        <w:tc>
          <w:tcPr>
            <w:tcW w:w="2127"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bCs/>
                <w:sz w:val="24"/>
                <w:szCs w:val="24"/>
                <w:lang w:eastAsia="en-US"/>
              </w:rPr>
              <w:t>Наименование разделов профессионального модуля (ПМ), междисциплинарных курсов (МДК) и тем</w:t>
            </w:r>
          </w:p>
        </w:tc>
        <w:tc>
          <w:tcPr>
            <w:tcW w:w="11199" w:type="dxa"/>
            <w:gridSpan w:val="2"/>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bCs/>
                <w:color w:val="000000"/>
                <w:sz w:val="24"/>
                <w:szCs w:val="24"/>
                <w:lang w:eastAsia="en-US"/>
              </w:rPr>
              <w:t>Содержание учебного материала, лабораторные работы и практические занятия, самостоятельная работа обучающихся, курсовая работ (проект</w:t>
            </w:r>
            <w:r w:rsidRPr="00B75BAD">
              <w:rPr>
                <w:rFonts w:ascii="Times New Roman" w:hAnsi="Times New Roman"/>
                <w:b/>
                <w:bCs/>
                <w:sz w:val="24"/>
                <w:szCs w:val="24"/>
                <w:lang w:eastAsia="en-US"/>
              </w:rPr>
              <w:t>)</w:t>
            </w:r>
          </w:p>
        </w:tc>
        <w:tc>
          <w:tcPr>
            <w:tcW w:w="1134" w:type="dxa"/>
          </w:tcPr>
          <w:p w:rsidR="00795ED1" w:rsidRPr="00B75BAD" w:rsidRDefault="00795ED1" w:rsidP="00B75BAD">
            <w:pPr>
              <w:spacing w:after="0" w:line="240" w:lineRule="auto"/>
              <w:ind w:left="-35" w:firstLine="35"/>
              <w:jc w:val="center"/>
              <w:rPr>
                <w:rFonts w:ascii="Times New Roman" w:hAnsi="Times New Roman"/>
                <w:b/>
                <w:bCs/>
                <w:sz w:val="24"/>
                <w:szCs w:val="24"/>
                <w:lang w:eastAsia="en-US"/>
              </w:rPr>
            </w:pPr>
            <w:r w:rsidRPr="00B75BAD">
              <w:rPr>
                <w:rFonts w:ascii="Times New Roman" w:hAnsi="Times New Roman"/>
                <w:b/>
                <w:bCs/>
                <w:sz w:val="24"/>
                <w:szCs w:val="24"/>
                <w:lang w:eastAsia="en-US"/>
              </w:rPr>
              <w:t>Объем часов</w:t>
            </w:r>
          </w:p>
          <w:p w:rsidR="00795ED1" w:rsidRPr="00B75BAD" w:rsidRDefault="00795ED1" w:rsidP="00B75BAD">
            <w:pPr>
              <w:spacing w:after="0" w:line="240" w:lineRule="auto"/>
              <w:jc w:val="center"/>
              <w:rPr>
                <w:rFonts w:ascii="Times New Roman" w:hAnsi="Times New Roman"/>
                <w:bCs/>
                <w:sz w:val="24"/>
                <w:szCs w:val="24"/>
                <w:lang w:eastAsia="en-US"/>
              </w:rPr>
            </w:pPr>
          </w:p>
        </w:tc>
        <w:tc>
          <w:tcPr>
            <w:tcW w:w="1275" w:type="dxa"/>
          </w:tcPr>
          <w:p w:rsidR="00795ED1" w:rsidRPr="00B75BAD" w:rsidRDefault="00795ED1" w:rsidP="00B75BAD">
            <w:pPr>
              <w:spacing w:after="0" w:line="240" w:lineRule="auto"/>
              <w:ind w:left="-35" w:firstLine="35"/>
              <w:jc w:val="center"/>
              <w:rPr>
                <w:rFonts w:ascii="Times New Roman" w:hAnsi="Times New Roman"/>
                <w:b/>
                <w:bCs/>
                <w:sz w:val="24"/>
                <w:szCs w:val="24"/>
                <w:lang w:eastAsia="en-US"/>
              </w:rPr>
            </w:pPr>
            <w:r w:rsidRPr="00B75BAD">
              <w:rPr>
                <w:rFonts w:ascii="Times New Roman" w:hAnsi="Times New Roman"/>
                <w:b/>
                <w:bCs/>
                <w:sz w:val="24"/>
                <w:szCs w:val="24"/>
                <w:lang w:eastAsia="en-US"/>
              </w:rPr>
              <w:t>Уровень освоения</w:t>
            </w:r>
          </w:p>
        </w:tc>
      </w:tr>
      <w:tr w:rsidR="00795ED1" w:rsidRPr="00B75BAD" w:rsidTr="00B75BAD">
        <w:tc>
          <w:tcPr>
            <w:tcW w:w="2127"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1</w:t>
            </w:r>
          </w:p>
        </w:tc>
        <w:tc>
          <w:tcPr>
            <w:tcW w:w="11199" w:type="dxa"/>
            <w:gridSpan w:val="2"/>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2</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3</w:t>
            </w:r>
          </w:p>
        </w:tc>
        <w:tc>
          <w:tcPr>
            <w:tcW w:w="1275"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4</w:t>
            </w:r>
          </w:p>
        </w:tc>
      </w:tr>
      <w:tr w:rsidR="00795ED1" w:rsidRPr="00B75BAD" w:rsidTr="00B75BAD">
        <w:tc>
          <w:tcPr>
            <w:tcW w:w="2127"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Раздел 1</w:t>
            </w:r>
          </w:p>
        </w:tc>
        <w:tc>
          <w:tcPr>
            <w:tcW w:w="11199" w:type="dxa"/>
            <w:gridSpan w:val="2"/>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Лёгкая атлетика.</w:t>
            </w:r>
          </w:p>
        </w:tc>
        <w:tc>
          <w:tcPr>
            <w:tcW w:w="1134" w:type="dxa"/>
          </w:tcPr>
          <w:p w:rsidR="00795ED1" w:rsidRPr="00B75BAD" w:rsidRDefault="00363097"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118</w:t>
            </w:r>
          </w:p>
        </w:tc>
        <w:tc>
          <w:tcPr>
            <w:tcW w:w="1275" w:type="dxa"/>
            <w:vMerge w:val="restart"/>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Бег на короткие дистанции, эстафетный бег.</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Содержание учебного материала</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377"/>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Практические занятия</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18"/>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ind w:left="23"/>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на уроках лёгкой атлетики.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при занятиях на свежем воздухе.</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методики и приёмов бега на короткие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упражнения;</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повторный бег 3×30;</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челночный бег с ускорением;</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низкий старт.</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Изучение техники и приёмов  бега на короткие дистанции – </w:t>
            </w:r>
            <w:smartTag w:uri="urn:schemas-microsoft-com:office:smarttags" w:element="metricconverter">
              <w:smartTagPr>
                <w:attr w:name="ProductID" w:val="100 м"/>
              </w:smartTagPr>
              <w:r w:rsidRPr="00B75BAD">
                <w:rPr>
                  <w:rFonts w:ascii="Times New Roman" w:hAnsi="Times New Roman"/>
                  <w:sz w:val="24"/>
                  <w:szCs w:val="24"/>
                  <w:lang w:eastAsia="en-US"/>
                </w:rPr>
                <w:t>100 м</w:t>
              </w:r>
            </w:smartTag>
            <w:r w:rsidRPr="00B75BAD">
              <w:rPr>
                <w:rFonts w:ascii="Times New Roman" w:hAnsi="Times New Roman"/>
                <w:sz w:val="24"/>
                <w:szCs w:val="24"/>
                <w:lang w:eastAsia="en-US"/>
              </w:rPr>
              <w:t>.:</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бегуна;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выполнение техники низкий старт, рывок с низкого старта.</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Беговые упражнения эстафетного бега.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передача эстафетной палочки;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исполнения техники приёма и передачи палочки.</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40136F">
            <w:pPr>
              <w:pStyle w:val="a8"/>
              <w:rPr>
                <w:rFonts w:ascii="Times New Roman" w:hAnsi="Times New Roman"/>
                <w:sz w:val="24"/>
                <w:szCs w:val="24"/>
              </w:rPr>
            </w:pPr>
            <w:r w:rsidRPr="00B75BAD">
              <w:rPr>
                <w:rFonts w:ascii="Times New Roman" w:hAnsi="Times New Roman"/>
                <w:sz w:val="24"/>
                <w:szCs w:val="24"/>
              </w:rPr>
              <w:t>Совершенствование техники бега и выработка скоростно-силовых качеств в беге на короткие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бега на короткие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бегуна на короткие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бег с ускорением по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lastRenderedPageBreak/>
              <w:t>Совершенствование на длинные и средние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бегуна;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высокий старт;</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в) переменный бег по дистанции </w:t>
            </w:r>
            <w:smartTag w:uri="urn:schemas-microsoft-com:office:smarttags" w:element="metricconverter">
              <w:smartTagPr>
                <w:attr w:name="ProductID" w:val="400 м"/>
              </w:smartTagPr>
              <w:r w:rsidRPr="00B75BAD">
                <w:rPr>
                  <w:rFonts w:ascii="Times New Roman" w:hAnsi="Times New Roman"/>
                  <w:sz w:val="24"/>
                  <w:szCs w:val="24"/>
                  <w:lang w:eastAsia="en-US"/>
                </w:rPr>
                <w:t>400 м</w:t>
              </w:r>
            </w:smartTag>
            <w:r w:rsidRPr="00B75BAD">
              <w:rPr>
                <w:rFonts w:ascii="Times New Roman" w:hAnsi="Times New Roman"/>
                <w:sz w:val="24"/>
                <w:szCs w:val="24"/>
                <w:lang w:eastAsia="en-US"/>
              </w:rPr>
              <w:t xml:space="preserve">. – бег, </w:t>
            </w:r>
            <w:smartTag w:uri="urn:schemas-microsoft-com:office:smarttags" w:element="metricconverter">
              <w:smartTagPr>
                <w:attr w:name="ProductID" w:val="200 м"/>
              </w:smartTagPr>
              <w:r w:rsidRPr="00B75BAD">
                <w:rPr>
                  <w:rFonts w:ascii="Times New Roman" w:hAnsi="Times New Roman"/>
                  <w:sz w:val="24"/>
                  <w:szCs w:val="24"/>
                  <w:lang w:eastAsia="en-US"/>
                </w:rPr>
                <w:t>200 м</w:t>
              </w:r>
            </w:smartTag>
            <w:r w:rsidRPr="00B75BAD">
              <w:rPr>
                <w:rFonts w:ascii="Times New Roman" w:hAnsi="Times New Roman"/>
                <w:sz w:val="24"/>
                <w:szCs w:val="24"/>
                <w:lang w:eastAsia="en-US"/>
              </w:rPr>
              <w:t>. – быстрая ходьба.</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техники бега на средние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а) подготовительные и специальные упражнения, бег </w:t>
            </w:r>
            <w:smartTag w:uri="urn:schemas-microsoft-com:office:smarttags" w:element="metricconverter">
              <w:smartTagPr>
                <w:attr w:name="ProductID" w:val="2000 м"/>
              </w:smartTagPr>
              <w:r w:rsidRPr="00B75BAD">
                <w:rPr>
                  <w:rFonts w:ascii="Times New Roman" w:hAnsi="Times New Roman"/>
                  <w:sz w:val="24"/>
                  <w:szCs w:val="24"/>
                  <w:lang w:eastAsia="en-US"/>
                </w:rPr>
                <w:t>2000 м</w:t>
              </w:r>
            </w:smartTag>
            <w:r w:rsidRPr="00B75BAD">
              <w:rPr>
                <w:rFonts w:ascii="Times New Roman" w:hAnsi="Times New Roman"/>
                <w:sz w:val="24"/>
                <w:szCs w:val="24"/>
                <w:lang w:eastAsia="en-US"/>
              </w:rPr>
              <w:t>.;</w:t>
            </w:r>
          </w:p>
          <w:p w:rsidR="00795ED1" w:rsidRPr="00B75BAD" w:rsidRDefault="00795ED1" w:rsidP="0032028F">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бег по дистанции в около соревновательном  темпе.</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343"/>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ind w:left="75"/>
              <w:rPr>
                <w:rFonts w:ascii="Times New Roman" w:hAnsi="Times New Roman"/>
                <w:b/>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2</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657"/>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 по лёгкой атлетике:</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а) бег – </w:t>
            </w:r>
            <w:smartTag w:uri="urn:schemas-microsoft-com:office:smarttags" w:element="metricconverter">
              <w:smartTagPr>
                <w:attr w:name="ProductID" w:val="100 м"/>
              </w:smartTagPr>
              <w:r w:rsidRPr="00B75BAD">
                <w:rPr>
                  <w:rFonts w:ascii="Times New Roman" w:hAnsi="Times New Roman"/>
                  <w:sz w:val="24"/>
                  <w:szCs w:val="24"/>
                  <w:lang w:eastAsia="en-US"/>
                </w:rPr>
                <w:t>100 м</w:t>
              </w:r>
            </w:smartTag>
            <w:r w:rsidRPr="00B75BAD">
              <w:rPr>
                <w:rFonts w:ascii="Times New Roman" w:hAnsi="Times New Roman"/>
                <w:sz w:val="24"/>
                <w:szCs w:val="24"/>
                <w:lang w:eastAsia="en-US"/>
              </w:rPr>
              <w:t>.;</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бег 4 х 100м.</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262"/>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363097"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25</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841"/>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бега на короткие и средние дистанции.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скорости.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в максимальном темпе.</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Определение уровня физической подготовки.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Работа с учебно- методической и справочной литературой.</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специальных упражнений легкоатлета. Недельный двигательный режим.</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Выполнение рефератов по теме « Эстафетный бег».</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365"/>
        </w:trPr>
        <w:tc>
          <w:tcPr>
            <w:tcW w:w="2127" w:type="dxa"/>
            <w:vMerge w:val="restart"/>
            <w:tcBorders>
              <w:top w:val="nil"/>
            </w:tcBorders>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2.</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Прыжок в длину с разбега.</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365"/>
        </w:trPr>
        <w:tc>
          <w:tcPr>
            <w:tcW w:w="2127" w:type="dxa"/>
            <w:vMerge/>
            <w:tcBorders>
              <w:top w:val="nil"/>
            </w:tcBorders>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363"/>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Практические занятия</w:t>
            </w:r>
          </w:p>
        </w:tc>
        <w:tc>
          <w:tcPr>
            <w:tcW w:w="1134" w:type="dxa"/>
            <w:vMerge w:val="restart"/>
          </w:tcPr>
          <w:p w:rsidR="00795ED1" w:rsidRPr="00B75BAD" w:rsidRDefault="00363097"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32028F">
        <w:trPr>
          <w:trHeight w:val="545"/>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техники прыжка в длину с разбега: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разбег, отталкивание.</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прыжков в длину с разбега: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прыгуна;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отталкивание;</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полёт – приземление.</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прыжка в длину с разбега: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lastRenderedPageBreak/>
              <w:t>а) подготовительные и специальные упражнения;</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выполнение прыжка в целом.</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381"/>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32028F">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2</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38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 по лёгкой атлетике:</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прыжок в длину с разбега.</w:t>
            </w:r>
          </w:p>
        </w:tc>
        <w:tc>
          <w:tcPr>
            <w:tcW w:w="1134" w:type="dxa"/>
            <w:vMerge/>
          </w:tcPr>
          <w:p w:rsidR="00795ED1" w:rsidRPr="00B75BAD" w:rsidRDefault="00795ED1" w:rsidP="00B75BAD">
            <w:pPr>
              <w:spacing w:after="0" w:line="240" w:lineRule="auto"/>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rPr>
                <w:rFonts w:ascii="Times New Roman" w:hAnsi="Times New Roman"/>
                <w:sz w:val="24"/>
                <w:szCs w:val="24"/>
                <w:lang w:eastAsia="en-US"/>
              </w:rPr>
            </w:pPr>
          </w:p>
        </w:tc>
      </w:tr>
      <w:tr w:rsidR="00795ED1" w:rsidRPr="00B75BAD" w:rsidTr="00B75BAD">
        <w:trPr>
          <w:trHeight w:val="38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tcPr>
          <w:p w:rsidR="00795ED1" w:rsidRPr="00B75BAD" w:rsidRDefault="00795ED1" w:rsidP="00B75BAD">
            <w:pPr>
              <w:spacing w:after="0" w:line="240" w:lineRule="auto"/>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rPr>
                <w:rFonts w:ascii="Times New Roman" w:hAnsi="Times New Roman"/>
                <w:sz w:val="24"/>
                <w:szCs w:val="24"/>
                <w:lang w:eastAsia="en-US"/>
              </w:rPr>
            </w:pPr>
          </w:p>
        </w:tc>
      </w:tr>
      <w:tr w:rsidR="00795ED1" w:rsidRPr="00B75BAD" w:rsidTr="00B75BAD">
        <w:trPr>
          <w:trHeight w:val="2484"/>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прыжка в длину.</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упражнений для развития скорости: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максимальном темпе.</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Отработка комплекса упражнений для развития гибкости. </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Определение уровня физической подготовки. </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Работа с учебно- методической и справочной литературой.</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специальные упражнения легкоатлета и недельного  двигательного объёма.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упражнений на развитие основных групп мышц. Выполнение рефератов по теме  «Прыжок в длину с разбега способом согнув ноги».</w:t>
            </w:r>
          </w:p>
        </w:tc>
        <w:tc>
          <w:tcPr>
            <w:tcW w:w="1134" w:type="dxa"/>
          </w:tcPr>
          <w:p w:rsidR="00795ED1" w:rsidRPr="00B75BAD" w:rsidRDefault="00363097"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35"/>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3.</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Метания гранаты.</w:t>
            </w:r>
          </w:p>
        </w:tc>
        <w:tc>
          <w:tcPr>
            <w:tcW w:w="11199" w:type="dxa"/>
            <w:gridSpan w:val="2"/>
          </w:tcPr>
          <w:p w:rsidR="00795ED1" w:rsidRPr="00B75BAD" w:rsidRDefault="00795ED1" w:rsidP="00B75BAD">
            <w:pPr>
              <w:spacing w:after="0" w:line="240" w:lineRule="auto"/>
              <w:contextualSpacing/>
              <w:rPr>
                <w:rFonts w:ascii="Times New Roman" w:hAnsi="Times New Roman"/>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35"/>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contextualSpacing/>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35"/>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contextualSpacing/>
              <w:rPr>
                <w:rFonts w:ascii="Times New Roman" w:hAnsi="Times New Roman"/>
                <w:b/>
                <w:sz w:val="24"/>
                <w:szCs w:val="24"/>
                <w:lang w:eastAsia="en-US"/>
              </w:rPr>
            </w:pPr>
            <w:r w:rsidRPr="00B75BAD">
              <w:rPr>
                <w:rFonts w:ascii="Times New Roman" w:hAnsi="Times New Roman"/>
                <w:b/>
                <w:sz w:val="24"/>
                <w:szCs w:val="24"/>
                <w:lang w:eastAsia="en-US"/>
              </w:rPr>
              <w:t>Практические занятия</w:t>
            </w:r>
          </w:p>
        </w:tc>
        <w:tc>
          <w:tcPr>
            <w:tcW w:w="1134" w:type="dxa"/>
            <w:vMerge w:val="restart"/>
          </w:tcPr>
          <w:p w:rsidR="00795ED1" w:rsidRPr="00B75BAD" w:rsidRDefault="00363097"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841"/>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ind w:left="23"/>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на уроках лёгкой атлетике при метании.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техники метания гранаты на дальность:</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метателя;</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бросковые шаги;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выполнение броска с 3-5 шагов.</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метания гранаты на дальность:</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метателя;</w:t>
            </w:r>
          </w:p>
          <w:p w:rsidR="00795ED1" w:rsidRPr="00B75BAD" w:rsidRDefault="00795ED1" w:rsidP="0032028F">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выполнение броска в целом с 6-8 шагов.</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04"/>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2</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32028F">
        <w:trPr>
          <w:trHeight w:val="554"/>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 по лёгкой атлетике:</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sz w:val="24"/>
                <w:szCs w:val="24"/>
                <w:lang w:eastAsia="en-US"/>
              </w:rPr>
              <w:t>Метание гранаты</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35"/>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15</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841"/>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лёгкой атлетики. Выполнение упражнений для развития скорости: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максимальном темпе.</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Определение уровня физической подготовки. Работа с учебно- методической и справочной литературой.</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Специальные упражнения легкоатлета. Недельный двигательный режим.</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Упражнения на развитие основных групп мышц. Рефераты по теме « Лёгкая атлетика».</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96"/>
        </w:trPr>
        <w:tc>
          <w:tcPr>
            <w:tcW w:w="2127" w:type="dxa"/>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2</w:t>
            </w:r>
          </w:p>
        </w:tc>
        <w:tc>
          <w:tcPr>
            <w:tcW w:w="11199" w:type="dxa"/>
            <w:gridSpan w:val="2"/>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Гимнастика</w:t>
            </w:r>
          </w:p>
        </w:tc>
        <w:tc>
          <w:tcPr>
            <w:tcW w:w="1134" w:type="dxa"/>
          </w:tcPr>
          <w:p w:rsidR="00795ED1" w:rsidRPr="00B75BAD" w:rsidRDefault="00795ED1" w:rsidP="00774A00">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4</w:t>
            </w:r>
            <w:r w:rsidR="00774A00">
              <w:rPr>
                <w:rFonts w:ascii="Times New Roman" w:hAnsi="Times New Roman"/>
                <w:b/>
                <w:sz w:val="24"/>
                <w:szCs w:val="24"/>
                <w:lang w:eastAsia="en-US"/>
              </w:rPr>
              <w:t>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 Совершенствование акробатических элементов и комбинаций.</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498"/>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rsidR="00795ED1" w:rsidRPr="00B75BAD" w:rsidRDefault="00774A00"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правил техники безопасности и приёмов страховки на уроках гимнастики.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Изучение техники безопасности при работе на отдельных гимнастических снарядах. Страховка.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и совершенствование строевых упражнений: повороты и перестроения на месте и в движении.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Разучивание комплекса гимнастических упражнений.</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элементов акробатики – перевороты, кувырки вперед, назад, мостик, стойка на лопатках.</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Разучивание комплекса ритмической гимнастики.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опорного прыжка, прыжок через козла  ноги врозь.</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Совершенствование комплекса ритмической гимнастики. </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Совершенствование комплекса гимнастики.</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4</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упражнений:</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упражнения на равновесие, кувырок вперёд, назад, мостик, стойка на лопатках.</w:t>
            </w:r>
          </w:p>
        </w:tc>
        <w:tc>
          <w:tcPr>
            <w:tcW w:w="1134" w:type="dxa"/>
            <w:vMerge/>
          </w:tcPr>
          <w:p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1</w:t>
            </w:r>
            <w:r w:rsidR="00774A00">
              <w:rPr>
                <w:rFonts w:ascii="Times New Roman" w:hAnsi="Times New Roman"/>
                <w:b/>
                <w:sz w:val="24"/>
                <w:szCs w:val="24"/>
                <w:lang w:eastAsia="en-US"/>
              </w:rPr>
              <w:t>2</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гимнастики. Выполнение упражнений для развития ловкости: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изменяющихся условиях и темпе.</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подвижности в суставах</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sz w:val="24"/>
                <w:szCs w:val="24"/>
                <w:lang w:eastAsia="en-US"/>
              </w:rPr>
              <w:t xml:space="preserve"> Составление комплекса утренней гимнастики. Упражнения на развитие основных групп мышц. Выполнение рефератов по теме « Гимнастика».</w:t>
            </w:r>
          </w:p>
        </w:tc>
        <w:tc>
          <w:tcPr>
            <w:tcW w:w="1134" w:type="dxa"/>
            <w:vMerge/>
          </w:tcPr>
          <w:p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2.</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lastRenderedPageBreak/>
              <w:t>Совершенствование опорных прыжков, лазание по канату.</w:t>
            </w: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lastRenderedPageBreak/>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rsidR="00795ED1" w:rsidRPr="00B75BAD" w:rsidRDefault="00774A00"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32028F">
        <w:trPr>
          <w:trHeight w:val="1687"/>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правил техника безопасности и приёмов страховки на уроках гимнастики.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Обучение техники упражнений в равновесии. </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опорного прыжка – прыжок через козла – ноги врозь.</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прыжка через козла ноги врозь.</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лазанию по канату в 3 приема.  </w:t>
            </w:r>
          </w:p>
          <w:p w:rsidR="00795ED1" w:rsidRPr="00B75BAD" w:rsidRDefault="00795ED1" w:rsidP="0032028F">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лазание по канату в 3 приёма.</w:t>
            </w:r>
          </w:p>
        </w:tc>
        <w:tc>
          <w:tcPr>
            <w:tcW w:w="1134" w:type="dxa"/>
            <w:vMerge/>
          </w:tcPr>
          <w:p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3</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лазание по канату;</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опорный прыжок, прыжок через козла, ноги врозь.</w:t>
            </w:r>
          </w:p>
        </w:tc>
        <w:tc>
          <w:tcPr>
            <w:tcW w:w="1134" w:type="dxa"/>
            <w:vMerge/>
          </w:tcPr>
          <w:p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1</w:t>
            </w:r>
            <w:r w:rsidR="00774A00">
              <w:rPr>
                <w:rFonts w:ascii="Times New Roman" w:hAnsi="Times New Roman"/>
                <w:b/>
                <w:sz w:val="24"/>
                <w:szCs w:val="24"/>
                <w:lang w:eastAsia="en-US"/>
              </w:rPr>
              <w:t>2</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гимнастики. Выполнение упражнений для развития ловкости: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изменяющихся условиях и темпе.</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подвижности в суставах</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Составление комплекса утренней гимнастики. Выполнение комплекса упражнений на развитие основных групп мышц. Выполнение рефератов по теме « Гимнастика».</w:t>
            </w:r>
          </w:p>
        </w:tc>
        <w:tc>
          <w:tcPr>
            <w:tcW w:w="1134" w:type="dxa"/>
            <w:vMerge/>
          </w:tcPr>
          <w:p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3</w:t>
            </w:r>
          </w:p>
        </w:tc>
        <w:tc>
          <w:tcPr>
            <w:tcW w:w="11199" w:type="dxa"/>
            <w:gridSpan w:val="2"/>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Спортивные игры</w:t>
            </w:r>
          </w:p>
        </w:tc>
        <w:tc>
          <w:tcPr>
            <w:tcW w:w="1134" w:type="dxa"/>
          </w:tcPr>
          <w:p w:rsidR="00795ED1" w:rsidRPr="00B75BAD" w:rsidRDefault="00AF01FC"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118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w:t>
            </w:r>
            <w:r w:rsidRPr="00B75BAD">
              <w:rPr>
                <w:rFonts w:ascii="Times New Roman" w:hAnsi="Times New Roman"/>
                <w:sz w:val="24"/>
                <w:szCs w:val="24"/>
                <w:lang w:eastAsia="en-US"/>
              </w:rPr>
              <w:t>.</w:t>
            </w:r>
            <w:r w:rsidRPr="00B75BAD">
              <w:rPr>
                <w:rFonts w:ascii="Times New Roman" w:hAnsi="Times New Roman"/>
                <w:b/>
                <w:sz w:val="24"/>
                <w:szCs w:val="24"/>
                <w:lang w:eastAsia="en-US"/>
              </w:rPr>
              <w:t xml:space="preserve"> Волейбол.</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rsidR="00795ED1" w:rsidRPr="00B75BAD" w:rsidRDefault="00363097"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25</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Изучение  правил техники безопасности на уроках волейбола.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Техника безопасности при занятиях в спортивном зале. </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стойки волейболиста.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перемещению в стойке приставными шагами вправо, влево, назад.</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передачи: верхняя передача мяча двумя руками на месте и после передвижения.</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подачи: нижняя прямая подача.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Игра в волейбол.</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Совершенствование стойки волейболиста.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Перемещение различными способами в сочетании с круговыми движениями рук.</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Бег крестным шагом в парах с бросками и ловлей набивного мяча.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техники передачи: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lastRenderedPageBreak/>
              <w:t xml:space="preserve"> а) броски и ловля набивного мяча;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б) передача в расположении водящий – колонна;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 встречные колонны.</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навыков верхней прямой подачи.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Двухсторонняя игра по упрощённым правилам.</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Перемещение в сочетании с бросками и ловлей набивного мяча.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Приём мяча, отражённого от сетки ( расстояние 1-2 метра от сетки мяч, в сетку набрасывает партнёр)</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Подача в дальнюю часть площадки.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Игра по упрощённым правилам.</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техники верхней прямой подачи.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Отработка передачи в парах</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Приём мяча отражённого от сетки.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Подача в ближнюю часть площадки.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Передача мяча стоя.</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тактики игры в защите уступом вперёд.</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Учебная игра в три касания.</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5</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Определения  знаний, умений, навыков в игре волейбол.</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Выполнение контрольных нормативов:</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 подача в дальнюю часть площадки.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б) верхняя прямая подача.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 передача в парах</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г) приём мяча отражённого от сетки.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д) подача в ближнюю часть площадки.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е) передача мяча стоя.</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ж) тактика игры в защите уступом вперёд.</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Отработка тактики игры в три касания.</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Передача мяча через сетку во встречных колоннах. </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верхней прямой подачи в правую и левую часть площадки.</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363097"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Выполнение упражнений на развитие выносливости. </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Контроль и самоконтроль физкультурника. Определение необходимой нагрузки. Работа с электронной базой данных. Разработка методик проведения упражнений направленных на развитие основных физических качеств. Выполнение  рефератов по теме « Волейбол».</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2.</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Баскетбол.</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Borders>
              <w:top w:val="nil"/>
            </w:tcBorders>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rsidR="00795ED1" w:rsidRPr="00B75BAD" w:rsidRDefault="00363097"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Borders>
              <w:top w:val="nil"/>
            </w:tcBorders>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на уроках  баскетбола. Изучение техника безопасности при занятиях в спортивном зале.</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Ознакомление с простейшими правилами игры «Баскетбол».</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Передвижения, перевороты на месте и в движении.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Ловля и передача мяча на месте различными способами.</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Передачи мяча в парах различными способами.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в корзину с места различными способами.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Ведение мяча на месте и шагом правой и левой рукой.</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Обучение  игре в упрощенном варианте.</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Передвижения с изменением направления и скоростью движения без мяча и с мячом.</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Передачи мяч в движении во встречном направлении.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с места, с точек</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игры баскетбол.</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Разучивание индивидуальных действий в нападении: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выбор места для получения мяча;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способы держания игрока с мячом и без мяча;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перехват мяча, быстрый отрыв;</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игра «борьба за мяч».</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с места избранным способом.</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с двойного шага.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игры баскетбол.</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тактики игры в нападении и в защите:</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взаимодействие 2×3 игроков против 1 защитника;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действия в защите: игрок против игрока.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умений и навыков в игре .</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Подготовка к выполнению контрольных нормативов по баскетболу:</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бросок мяча с места, с точек;</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штрафной бросок;</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бросок мяча после ведения с 2 шага;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ведение мяча различными способами.</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Borders>
              <w:top w:val="nil"/>
            </w:tcBorders>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5</w:t>
            </w:r>
          </w:p>
        </w:tc>
        <w:tc>
          <w:tcPr>
            <w:tcW w:w="1275" w:type="dxa"/>
            <w:vMerge/>
            <w:shd w:val="clear" w:color="auto" w:fill="BFBFBF"/>
          </w:tcPr>
          <w:p w:rsidR="00795ED1" w:rsidRPr="00B75BAD" w:rsidRDefault="00795ED1" w:rsidP="00B75BAD">
            <w:pPr>
              <w:spacing w:after="0" w:line="240" w:lineRule="auto"/>
              <w:rPr>
                <w:rFonts w:ascii="Times New Roman" w:hAnsi="Times New Roman"/>
                <w:b/>
                <w:sz w:val="24"/>
                <w:szCs w:val="24"/>
                <w:lang w:eastAsia="en-US"/>
              </w:rPr>
            </w:pPr>
          </w:p>
        </w:tc>
      </w:tr>
      <w:tr w:rsidR="00795ED1" w:rsidRPr="00B75BAD" w:rsidTr="00B75BAD">
        <w:trPr>
          <w:trHeight w:val="1750"/>
        </w:trPr>
        <w:tc>
          <w:tcPr>
            <w:tcW w:w="2127" w:type="dxa"/>
            <w:vMerge/>
            <w:tcBorders>
              <w:top w:val="nil"/>
            </w:tcBorders>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Определение знаний, умений, навыков в игре баскетбол.</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Выполнение контрольных нормативов:</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бросок мяча с места, с точек;</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штрафной бросок;</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ведение мяча правой и левой рукой с изменением направления движения;</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бросок мяча после ведения с 2 шагов.</w:t>
            </w:r>
          </w:p>
        </w:tc>
        <w:tc>
          <w:tcPr>
            <w:tcW w:w="1134"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rPr>
                <w:rFonts w:ascii="Times New Roman" w:hAnsi="Times New Roman"/>
                <w:b/>
                <w:sz w:val="24"/>
                <w:szCs w:val="24"/>
                <w:lang w:eastAsia="en-US"/>
              </w:rPr>
            </w:pPr>
          </w:p>
        </w:tc>
      </w:tr>
      <w:tr w:rsidR="00795ED1" w:rsidRPr="00B75BAD" w:rsidTr="00B75BAD">
        <w:trPr>
          <w:trHeight w:val="70"/>
        </w:trPr>
        <w:tc>
          <w:tcPr>
            <w:tcW w:w="2127" w:type="dxa"/>
            <w:vMerge/>
            <w:tcBorders>
              <w:top w:val="nil"/>
            </w:tcBorders>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363097"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Borders>
              <w:top w:val="nil"/>
            </w:tcBorders>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спортивных игр.</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Разучивание тактики игры, применяемой в спортивных играх. Выполнение упражнений для развития ловкости: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изменяющихся условиях.</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быстроты реакции, подвижности в суставах.</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sz w:val="24"/>
                <w:szCs w:val="24"/>
                <w:lang w:eastAsia="en-US"/>
              </w:rPr>
              <w:t>Упражнения на развитие основных групп мышц. Выполнение рефераты по теме « Баскетбол».</w:t>
            </w:r>
          </w:p>
        </w:tc>
        <w:tc>
          <w:tcPr>
            <w:tcW w:w="1134"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rPr>
                <w:rFonts w:ascii="Times New Roman" w:hAnsi="Times New Roman"/>
                <w:b/>
                <w:sz w:val="24"/>
                <w:szCs w:val="24"/>
                <w:lang w:eastAsia="en-US"/>
              </w:rPr>
            </w:pPr>
          </w:p>
        </w:tc>
      </w:tr>
      <w:tr w:rsidR="00795ED1" w:rsidRPr="00B75BAD" w:rsidTr="00B75BAD">
        <w:trPr>
          <w:trHeight w:val="70"/>
        </w:trPr>
        <w:tc>
          <w:tcPr>
            <w:tcW w:w="2127" w:type="dxa"/>
            <w:tcBorders>
              <w:top w:val="nil"/>
            </w:tcBorders>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4</w:t>
            </w:r>
          </w:p>
        </w:tc>
        <w:tc>
          <w:tcPr>
            <w:tcW w:w="11199" w:type="dxa"/>
            <w:gridSpan w:val="2"/>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Кроссовая подготовка</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48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Техника бега по пересечённой местности</w:t>
            </w:r>
            <w:r w:rsidRPr="00B75BAD">
              <w:rPr>
                <w:rFonts w:ascii="Times New Roman" w:hAnsi="Times New Roman"/>
                <w:sz w:val="24"/>
                <w:szCs w:val="24"/>
                <w:lang w:eastAsia="en-US"/>
              </w:rPr>
              <w:t>.</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Практические занятия</w:t>
            </w:r>
            <w:r w:rsidRPr="00B75BAD">
              <w:rPr>
                <w:rFonts w:ascii="Times New Roman" w:hAnsi="Times New Roman"/>
                <w:sz w:val="24"/>
                <w:szCs w:val="24"/>
                <w:lang w:eastAsia="en-US"/>
              </w:rPr>
              <w:t>.</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19</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в беге по пересечённой местности.</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в чередовании с ходьбой. Техника  бега по пересечённой местности.</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с переходом на ходьбу.</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Бег по пересечённой местности без учёта </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времени.</w:t>
            </w:r>
          </w:p>
          <w:p w:rsidR="00795ED1" w:rsidRPr="00B75BAD" w:rsidRDefault="00795ED1" w:rsidP="00B75BAD">
            <w:pPr>
              <w:spacing w:after="0" w:line="240" w:lineRule="auto"/>
              <w:ind w:left="41"/>
              <w:jc w:val="both"/>
              <w:rPr>
                <w:rFonts w:ascii="Times New Roman" w:hAnsi="Times New Roman"/>
                <w:sz w:val="24"/>
                <w:szCs w:val="24"/>
                <w:lang w:eastAsia="en-US"/>
              </w:rPr>
            </w:pPr>
          </w:p>
          <w:p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 xml:space="preserve"> Бег по дистанции– 2000м (девушки), 3000м (юноши):</w:t>
            </w:r>
          </w:p>
          <w:p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а) ознакомление с дистанцией;</w:t>
            </w:r>
          </w:p>
          <w:p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б) бег по дистанции в ¾ силы.</w:t>
            </w:r>
          </w:p>
          <w:p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Марш-бросок – бег в соревновательном темпе.</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по пересечённой местности 30 мин.</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5</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Бег по пересечённой местности без учёта </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времени.</w:t>
            </w:r>
          </w:p>
          <w:p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Марш-бросок – бег в соревновательном темпе.</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по пересечённой местности 30 мин (зачет)</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24</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ind w:left="41"/>
              <w:jc w:val="center"/>
              <w:rPr>
                <w:rFonts w:ascii="Times New Roman" w:hAnsi="Times New Roman"/>
                <w:b/>
                <w:sz w:val="24"/>
                <w:szCs w:val="24"/>
                <w:lang w:eastAsia="en-US"/>
              </w:rPr>
            </w:pPr>
            <w:r w:rsidRPr="00B75BAD">
              <w:rPr>
                <w:rFonts w:ascii="Times New Roman" w:hAnsi="Times New Roman"/>
                <w:b/>
                <w:sz w:val="24"/>
                <w:szCs w:val="24"/>
                <w:lang w:eastAsia="en-US"/>
              </w:rPr>
              <w:t>1</w:t>
            </w:r>
          </w:p>
        </w:tc>
        <w:tc>
          <w:tcPr>
            <w:tcW w:w="10773" w:type="dxa"/>
          </w:tcPr>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Выполнение упражнений на развитие выносливости. </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Контроль и самоконтроль физкультурника. Определение необходимой нагрузки. Работа с электронной базой данных. Разработка методик проведения упражнений направленных на развитие основных физических качеств. Выполнение рефератов по теме « Кроссовая подготовка».</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5</w:t>
            </w:r>
          </w:p>
        </w:tc>
        <w:tc>
          <w:tcPr>
            <w:tcW w:w="11199" w:type="dxa"/>
            <w:gridSpan w:val="2"/>
          </w:tcPr>
          <w:p w:rsidR="00795ED1" w:rsidRPr="00B75BAD" w:rsidRDefault="00795ED1" w:rsidP="00B75BAD">
            <w:pPr>
              <w:spacing w:after="0" w:line="240" w:lineRule="auto"/>
              <w:ind w:left="41"/>
              <w:jc w:val="center"/>
              <w:rPr>
                <w:rFonts w:ascii="Times New Roman" w:hAnsi="Times New Roman"/>
                <w:b/>
                <w:sz w:val="24"/>
                <w:szCs w:val="24"/>
                <w:lang w:eastAsia="en-US"/>
              </w:rPr>
            </w:pPr>
            <w:r w:rsidRPr="00B75BAD">
              <w:rPr>
                <w:rFonts w:ascii="Times New Roman" w:hAnsi="Times New Roman"/>
                <w:b/>
                <w:sz w:val="24"/>
                <w:szCs w:val="24"/>
                <w:lang w:eastAsia="en-US"/>
              </w:rPr>
              <w:t>Общая физическая подготовка</w:t>
            </w:r>
          </w:p>
        </w:tc>
        <w:tc>
          <w:tcPr>
            <w:tcW w:w="1134"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48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5. Упражнения для развития основных групп мышц.</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Содержание учебного материала.</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Изучение техники безопасности при занятиях общей физической подготовкой. </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Составление комплекса упражнений общей физической подготовки. Выполнение упражнений для развития мышц рук, ног, плечевого пояса.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Обучения упражнениям для развития общей и специальной выносливости.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Обучения упражнениям для развития гибкости.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Обучения упражнениям для развития скоростно-силовых качеств.</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Составления комплекса круговой тренировки.</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423295">
            <w:pPr>
              <w:pStyle w:val="a8"/>
              <w:rPr>
                <w:rFonts w:ascii="Times New Roman" w:hAnsi="Times New Roman"/>
                <w:sz w:val="24"/>
                <w:szCs w:val="24"/>
              </w:rPr>
            </w:pPr>
            <w:r w:rsidRPr="00B75BAD">
              <w:rPr>
                <w:rFonts w:ascii="Times New Roman" w:hAnsi="Times New Roman"/>
                <w:b/>
                <w:sz w:val="24"/>
                <w:szCs w:val="24"/>
              </w:rPr>
              <w:t>Контрольные работы</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6</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Определение уровня развития основных физических качеств.</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423295">
            <w:pPr>
              <w:pStyle w:val="a8"/>
              <w:rPr>
                <w:rFonts w:ascii="Times New Roman" w:hAnsi="Times New Roman"/>
                <w:sz w:val="24"/>
                <w:szCs w:val="24"/>
              </w:rPr>
            </w:pPr>
            <w:r w:rsidRPr="00B75BAD">
              <w:rPr>
                <w:rFonts w:ascii="Times New Roman" w:hAnsi="Times New Roman"/>
                <w:b/>
                <w:bCs/>
                <w:sz w:val="24"/>
                <w:szCs w:val="24"/>
              </w:rPr>
              <w:t>Самостоятельная работа обучающихся</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24</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Выполнение рефератов по теме «Общая физическая подготовка».</w:t>
            </w:r>
          </w:p>
          <w:p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Составления комплекса разминки и круговой тренировки.</w:t>
            </w:r>
          </w:p>
          <w:p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Работа с учебно- методической литературой.</w:t>
            </w:r>
          </w:p>
          <w:p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Работа с электронной базой данных.</w:t>
            </w:r>
          </w:p>
          <w:p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 xml:space="preserve">Выполнение комплекса упражнений общей физической подготовки. </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13326" w:type="dxa"/>
            <w:gridSpan w:val="3"/>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Всего</w:t>
            </w:r>
          </w:p>
        </w:tc>
        <w:tc>
          <w:tcPr>
            <w:tcW w:w="1134" w:type="dxa"/>
          </w:tcPr>
          <w:p w:rsidR="00795ED1" w:rsidRPr="00B75BAD" w:rsidRDefault="00AF01FC"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380</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bl>
    <w:p w:rsidR="00795ED1" w:rsidRDefault="00795ED1" w:rsidP="0036495B">
      <w:pPr>
        <w:ind w:left="-567"/>
        <w:rPr>
          <w:rFonts w:ascii="Times New Roman" w:hAnsi="Times New Roman"/>
          <w:sz w:val="24"/>
          <w:szCs w:val="24"/>
        </w:rPr>
        <w:sectPr w:rsidR="00795ED1" w:rsidSect="00B60E1D">
          <w:pgSz w:w="16840" w:h="11907" w:orient="landscape"/>
          <w:pgMar w:top="851" w:right="1134" w:bottom="851" w:left="992" w:header="709" w:footer="709" w:gutter="0"/>
          <w:cols w:space="720"/>
        </w:sectPr>
      </w:pPr>
    </w:p>
    <w:p w:rsidR="00795ED1" w:rsidRPr="008E383D" w:rsidRDefault="00795ED1" w:rsidP="00516A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rPr>
      </w:pPr>
      <w:r w:rsidRPr="008E383D">
        <w:rPr>
          <w:b/>
          <w:caps/>
        </w:rPr>
        <w:lastRenderedPageBreak/>
        <w:t>3. условия реализации программы дисциплины</w:t>
      </w:r>
    </w:p>
    <w:p w:rsidR="00795ED1" w:rsidRPr="008E383D"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8E383D">
        <w:rPr>
          <w:rFonts w:ascii="Times New Roman" w:hAnsi="Times New Roman"/>
          <w:b/>
          <w:bCs/>
          <w:sz w:val="24"/>
          <w:szCs w:val="24"/>
        </w:rPr>
        <w:t>3.1. Требования к минимальному материально-техническому обеспечению</w:t>
      </w:r>
    </w:p>
    <w:p w:rsidR="00795ED1" w:rsidRPr="00516A6B"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sidRPr="008E383D">
        <w:rPr>
          <w:rFonts w:ascii="Times New Roman" w:hAnsi="Times New Roman"/>
          <w:bCs/>
          <w:sz w:val="24"/>
          <w:szCs w:val="24"/>
        </w:rPr>
        <w:t>Реализация программы дисциплины требует наличия</w:t>
      </w:r>
      <w:r>
        <w:rPr>
          <w:rFonts w:ascii="Times New Roman" w:hAnsi="Times New Roman"/>
          <w:bCs/>
          <w:sz w:val="24"/>
          <w:szCs w:val="24"/>
        </w:rPr>
        <w:t xml:space="preserve"> учебного кабинета спортивного зала. </w:t>
      </w:r>
    </w:p>
    <w:p w:rsidR="00795ED1" w:rsidRPr="008E383D"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sidRPr="008E383D">
        <w:rPr>
          <w:rFonts w:ascii="Times New Roman" w:hAnsi="Times New Roman"/>
          <w:bCs/>
          <w:sz w:val="24"/>
          <w:szCs w:val="24"/>
        </w:rPr>
        <w:t>Об</w:t>
      </w:r>
      <w:r>
        <w:rPr>
          <w:rFonts w:ascii="Times New Roman" w:hAnsi="Times New Roman"/>
          <w:bCs/>
          <w:sz w:val="24"/>
          <w:szCs w:val="24"/>
        </w:rPr>
        <w:t>орудование учебного кабинета: спортивный инвентарь и оборудование</w:t>
      </w:r>
    </w:p>
    <w:p w:rsidR="00795ED1" w:rsidRPr="008E383D"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sidRPr="008E383D">
        <w:rPr>
          <w:rFonts w:ascii="Times New Roman" w:hAnsi="Times New Roman"/>
          <w:bCs/>
          <w:sz w:val="24"/>
          <w:szCs w:val="24"/>
        </w:rPr>
        <w:t xml:space="preserve">Технические средства обучения: </w:t>
      </w:r>
      <w:r>
        <w:rPr>
          <w:rFonts w:ascii="Times New Roman" w:hAnsi="Times New Roman"/>
          <w:bCs/>
          <w:sz w:val="24"/>
          <w:szCs w:val="24"/>
        </w:rPr>
        <w:t>проектор, электронная доска.</w:t>
      </w:r>
    </w:p>
    <w:p w:rsidR="00795ED1"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Оборудование спортивного зала</w:t>
      </w:r>
      <w:r w:rsidRPr="008E383D">
        <w:rPr>
          <w:rFonts w:ascii="Times New Roman" w:hAnsi="Times New Roman"/>
          <w:bCs/>
          <w:sz w:val="24"/>
          <w:szCs w:val="24"/>
        </w:rPr>
        <w:t>:</w:t>
      </w:r>
      <w:r>
        <w:rPr>
          <w:rFonts w:ascii="Times New Roman" w:hAnsi="Times New Roman"/>
          <w:bCs/>
          <w:sz w:val="24"/>
          <w:szCs w:val="24"/>
        </w:rPr>
        <w:t xml:space="preserve"> Гимнастические скамейки, гимнастическая стенка, мячи (волейбольные, баскетбольные, футбольные, малые мячи, набивные), маты, гимнастические снаряды, велотренажёр, тренажёр для мышц брюшного пресса, рулетка, секундомер, свисток, баскетбольные кольца, волейбольная сетка, перекладина, бревно. канат, конь, козёл, гимнастический мостик, гранаты.</w:t>
      </w:r>
    </w:p>
    <w:p w:rsidR="00795ED1" w:rsidRPr="00854452"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p>
    <w:p w:rsidR="00795ED1" w:rsidRPr="008E383D"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8E383D">
        <w:rPr>
          <w:b/>
        </w:rPr>
        <w:t>3.2. Информационное обеспечение обучения</w:t>
      </w:r>
    </w:p>
    <w:p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8E383D">
        <w:rPr>
          <w:rFonts w:ascii="Times New Roman" w:hAnsi="Times New Roman"/>
          <w:b/>
          <w:bCs/>
          <w:sz w:val="24"/>
          <w:szCs w:val="24"/>
        </w:rPr>
        <w:t>Перечень рекомендуемых учебных изданий, Интернет-ресурсов, дополнительной литературы</w:t>
      </w:r>
    </w:p>
    <w:p w:rsidR="00336B1B" w:rsidRPr="00336B1B" w:rsidRDefault="00336B1B" w:rsidP="0033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36B1B">
        <w:rPr>
          <w:rFonts w:ascii="Times New Roman" w:hAnsi="Times New Roman"/>
          <w:b/>
          <w:bCs/>
          <w:sz w:val="24"/>
          <w:szCs w:val="24"/>
        </w:rPr>
        <w:t>Основные источники:</w:t>
      </w:r>
    </w:p>
    <w:p w:rsidR="00464E13" w:rsidRPr="00516A6B" w:rsidRDefault="00464E13" w:rsidP="00464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516A6B">
        <w:rPr>
          <w:rFonts w:ascii="Times New Roman" w:hAnsi="Times New Roman"/>
          <w:b/>
          <w:bCs/>
          <w:sz w:val="24"/>
          <w:szCs w:val="24"/>
        </w:rPr>
        <w:t>Основные источники:</w:t>
      </w:r>
    </w:p>
    <w:p w:rsidR="00464E13" w:rsidRPr="005A0BB2" w:rsidRDefault="00464E13" w:rsidP="00464E13">
      <w:pPr>
        <w:pStyle w:val="ae"/>
        <w:numPr>
          <w:ilvl w:val="0"/>
          <w:numId w:val="4"/>
        </w:numPr>
        <w:spacing w:before="0" w:beforeAutospacing="0" w:after="0" w:afterAutospacing="0"/>
        <w:contextualSpacing/>
        <w:jc w:val="both"/>
      </w:pPr>
      <w:proofErr w:type="spellStart"/>
      <w:r w:rsidRPr="005A0BB2">
        <w:t>Бароненко</w:t>
      </w:r>
      <w:proofErr w:type="spellEnd"/>
      <w:r w:rsidRPr="005A0BB2">
        <w:t xml:space="preserve"> В. А., </w:t>
      </w:r>
      <w:proofErr w:type="spellStart"/>
      <w:r w:rsidRPr="005A0BB2">
        <w:t>Рапопорт</w:t>
      </w:r>
      <w:proofErr w:type="spellEnd"/>
      <w:r w:rsidRPr="005A0BB2">
        <w:t xml:space="preserve"> Л. А. </w:t>
      </w:r>
      <w:hyperlink r:id="rId9" w:history="1">
        <w:r w:rsidRPr="005A0BB2">
          <w:rPr>
            <w:rStyle w:val="af"/>
            <w:color w:val="auto"/>
            <w:u w:val="none"/>
          </w:rPr>
          <w:t>Здоровье и физическая культура студента</w:t>
        </w:r>
      </w:hyperlink>
      <w:r w:rsidRPr="005A0BB2">
        <w:t xml:space="preserve">. -     </w:t>
      </w:r>
      <w:hyperlink r:id="rId10" w:history="1">
        <w:r w:rsidRPr="005A0BB2">
          <w:rPr>
            <w:rStyle w:val="af"/>
            <w:color w:val="auto"/>
            <w:u w:val="none"/>
          </w:rPr>
          <w:t>Инфра-М</w:t>
        </w:r>
      </w:hyperlink>
      <w:r w:rsidRPr="005A0BB2">
        <w:t xml:space="preserve">, </w:t>
      </w:r>
      <w:r>
        <w:t>2017</w:t>
      </w:r>
      <w:r w:rsidRPr="005A0BB2">
        <w:t>.</w:t>
      </w:r>
    </w:p>
    <w:p w:rsidR="00464E13" w:rsidRPr="005A0BB2" w:rsidRDefault="00464E13" w:rsidP="00464E13">
      <w:pPr>
        <w:pStyle w:val="ae"/>
        <w:numPr>
          <w:ilvl w:val="0"/>
          <w:numId w:val="4"/>
        </w:numPr>
        <w:spacing w:before="0" w:beforeAutospacing="0" w:after="0" w:afterAutospacing="0"/>
        <w:contextualSpacing/>
        <w:jc w:val="both"/>
      </w:pPr>
      <w:proofErr w:type="spellStart"/>
      <w:r w:rsidRPr="005A0BB2">
        <w:t>Бишаева</w:t>
      </w:r>
      <w:proofErr w:type="spellEnd"/>
      <w:r w:rsidRPr="005A0BB2">
        <w:t xml:space="preserve"> А.А. Физическая культура. Начальное и среднее специальное о</w:t>
      </w:r>
      <w:r>
        <w:t>бразование. – М.: Академия, 2016</w:t>
      </w:r>
      <w:r w:rsidRPr="005A0BB2">
        <w:t>.</w:t>
      </w:r>
    </w:p>
    <w:p w:rsidR="00464E13" w:rsidRPr="005A0BB2" w:rsidRDefault="002B6247" w:rsidP="00464E13">
      <w:pPr>
        <w:pStyle w:val="ae"/>
        <w:numPr>
          <w:ilvl w:val="0"/>
          <w:numId w:val="4"/>
        </w:numPr>
        <w:spacing w:before="0" w:beforeAutospacing="0" w:after="0" w:afterAutospacing="0"/>
        <w:contextualSpacing/>
        <w:jc w:val="both"/>
      </w:pPr>
      <w:hyperlink r:id="rId11" w:history="1">
        <w:proofErr w:type="spellStart"/>
        <w:r w:rsidR="00464E13" w:rsidRPr="005A0BB2">
          <w:rPr>
            <w:rStyle w:val="af"/>
            <w:color w:val="auto"/>
            <w:u w:val="none"/>
          </w:rPr>
          <w:t>Кайнова</w:t>
        </w:r>
        <w:proofErr w:type="spellEnd"/>
      </w:hyperlink>
      <w:r w:rsidR="00464E13" w:rsidRPr="005A0BB2">
        <w:t xml:space="preserve"> Э.Б. Общая педагогика физической культуры и спорта. </w:t>
      </w:r>
      <w:hyperlink r:id="rId12" w:history="1">
        <w:r w:rsidR="00464E13" w:rsidRPr="005A0BB2">
          <w:rPr>
            <w:rStyle w:val="af"/>
            <w:color w:val="auto"/>
            <w:u w:val="none"/>
          </w:rPr>
          <w:t>Профессиональное образование</w:t>
        </w:r>
      </w:hyperlink>
      <w:r w:rsidR="00464E13" w:rsidRPr="005A0BB2">
        <w:t xml:space="preserve">. - </w:t>
      </w:r>
      <w:hyperlink r:id="rId13" w:history="1">
        <w:r w:rsidR="00464E13" w:rsidRPr="005A0BB2">
          <w:rPr>
            <w:rStyle w:val="af"/>
            <w:color w:val="auto"/>
            <w:u w:val="none"/>
          </w:rPr>
          <w:t>Инфра-М</w:t>
        </w:r>
      </w:hyperlink>
      <w:r w:rsidR="00464E13" w:rsidRPr="005A0BB2">
        <w:t xml:space="preserve">, </w:t>
      </w:r>
      <w:r w:rsidR="00464E13">
        <w:t>2016.</w:t>
      </w:r>
    </w:p>
    <w:p w:rsidR="00464E13" w:rsidRPr="005A0BB2" w:rsidRDefault="00464E13" w:rsidP="00464E13">
      <w:pPr>
        <w:pStyle w:val="ae"/>
        <w:numPr>
          <w:ilvl w:val="0"/>
          <w:numId w:val="4"/>
        </w:numPr>
        <w:spacing w:before="0" w:beforeAutospacing="0" w:after="0" w:afterAutospacing="0"/>
        <w:contextualSpacing/>
        <w:jc w:val="both"/>
      </w:pPr>
      <w:r w:rsidRPr="005A0BB2">
        <w:t xml:space="preserve">Ковалько В.И. Поурочные </w:t>
      </w:r>
      <w:proofErr w:type="spellStart"/>
      <w:r w:rsidRPr="005A0BB2">
        <w:t>разроботки</w:t>
      </w:r>
      <w:proofErr w:type="spellEnd"/>
      <w:r w:rsidRPr="005A0BB2">
        <w:t xml:space="preserve"> по физкультуре</w:t>
      </w:r>
      <w:r w:rsidR="00AF01FC">
        <w:t>: 5-9 классы. – М.: «</w:t>
      </w:r>
      <w:proofErr w:type="spellStart"/>
      <w:r w:rsidR="00AF01FC">
        <w:t>Вако</w:t>
      </w:r>
      <w:proofErr w:type="spellEnd"/>
      <w:r w:rsidR="00AF01FC">
        <w:t>», 2018</w:t>
      </w:r>
      <w:r w:rsidRPr="005A0BB2">
        <w:t>.</w:t>
      </w:r>
    </w:p>
    <w:p w:rsidR="00464E13" w:rsidRPr="005A0BB2" w:rsidRDefault="00464E13" w:rsidP="00464E13">
      <w:pPr>
        <w:pStyle w:val="ae"/>
        <w:numPr>
          <w:ilvl w:val="0"/>
          <w:numId w:val="4"/>
        </w:numPr>
        <w:spacing w:before="0" w:beforeAutospacing="0" w:after="0" w:afterAutospacing="0"/>
        <w:contextualSpacing/>
        <w:jc w:val="both"/>
      </w:pPr>
      <w:r w:rsidRPr="005A0BB2">
        <w:t xml:space="preserve">Конева Е.В. Физическая культура: учебное </w:t>
      </w:r>
      <w:r>
        <w:t>пособие.—Ростов н/Д: Феникс, 2014</w:t>
      </w:r>
      <w:r w:rsidRPr="005A0BB2">
        <w:t>.</w:t>
      </w:r>
    </w:p>
    <w:p w:rsidR="00464E13" w:rsidRPr="005A0BB2" w:rsidRDefault="002B6247" w:rsidP="00464E13">
      <w:pPr>
        <w:pStyle w:val="1"/>
        <w:keepNext w:val="0"/>
        <w:numPr>
          <w:ilvl w:val="0"/>
          <w:numId w:val="4"/>
        </w:numPr>
        <w:autoSpaceDE/>
        <w:autoSpaceDN/>
        <w:contextualSpacing/>
        <w:jc w:val="both"/>
      </w:pPr>
      <w:hyperlink r:id="rId14" w:history="1">
        <w:r w:rsidR="00464E13" w:rsidRPr="005A0BB2">
          <w:rPr>
            <w:rStyle w:val="af"/>
            <w:color w:val="auto"/>
            <w:u w:val="none"/>
          </w:rPr>
          <w:t xml:space="preserve">Н. В. Решетников, Ю. Л. </w:t>
        </w:r>
        <w:proofErr w:type="spellStart"/>
        <w:r w:rsidR="00464E13" w:rsidRPr="005A0BB2">
          <w:rPr>
            <w:rStyle w:val="af"/>
            <w:color w:val="auto"/>
            <w:u w:val="none"/>
          </w:rPr>
          <w:t>Кислицын</w:t>
        </w:r>
        <w:proofErr w:type="spellEnd"/>
        <w:r w:rsidR="00464E13" w:rsidRPr="005A0BB2">
          <w:rPr>
            <w:rStyle w:val="af"/>
            <w:color w:val="auto"/>
            <w:u w:val="none"/>
          </w:rPr>
          <w:t xml:space="preserve">, Р. Л. </w:t>
        </w:r>
        <w:proofErr w:type="spellStart"/>
        <w:r w:rsidR="00464E13" w:rsidRPr="005A0BB2">
          <w:rPr>
            <w:rStyle w:val="af"/>
            <w:color w:val="auto"/>
            <w:u w:val="none"/>
          </w:rPr>
          <w:t>Палтиевич</w:t>
        </w:r>
        <w:proofErr w:type="spellEnd"/>
        <w:r w:rsidR="00464E13" w:rsidRPr="005A0BB2">
          <w:rPr>
            <w:rStyle w:val="af"/>
            <w:color w:val="auto"/>
            <w:u w:val="none"/>
          </w:rPr>
          <w:t xml:space="preserve">, Г. И. </w:t>
        </w:r>
        <w:proofErr w:type="spellStart"/>
        <w:r w:rsidR="00464E13" w:rsidRPr="005A0BB2">
          <w:rPr>
            <w:rStyle w:val="af"/>
            <w:color w:val="auto"/>
            <w:u w:val="none"/>
          </w:rPr>
          <w:t>Погадаев</w:t>
        </w:r>
        <w:proofErr w:type="spellEnd"/>
      </w:hyperlink>
      <w:r w:rsidR="00464E13" w:rsidRPr="005A0BB2">
        <w:t xml:space="preserve">. Физическая культура. </w:t>
      </w:r>
      <w:hyperlink r:id="rId15" w:history="1">
        <w:r w:rsidR="00464E13" w:rsidRPr="005A0BB2">
          <w:rPr>
            <w:rStyle w:val="af"/>
            <w:color w:val="auto"/>
            <w:u w:val="none"/>
          </w:rPr>
          <w:t>Среднее профессиональное образование</w:t>
        </w:r>
      </w:hyperlink>
      <w:r w:rsidR="00464E13" w:rsidRPr="005A0BB2">
        <w:t xml:space="preserve">.- М.: </w:t>
      </w:r>
      <w:hyperlink r:id="rId16" w:history="1">
        <w:r w:rsidR="00464E13" w:rsidRPr="005A0BB2">
          <w:rPr>
            <w:rStyle w:val="af"/>
            <w:color w:val="auto"/>
            <w:u w:val="none"/>
          </w:rPr>
          <w:t>Академия</w:t>
        </w:r>
      </w:hyperlink>
      <w:r w:rsidR="00464E13" w:rsidRPr="005A0BB2">
        <w:t xml:space="preserve">, </w:t>
      </w:r>
      <w:r w:rsidR="00AF01FC">
        <w:t>2016</w:t>
      </w:r>
      <w:r w:rsidR="00464E13" w:rsidRPr="005A0BB2">
        <w:t>.</w:t>
      </w:r>
    </w:p>
    <w:p w:rsidR="00464E13" w:rsidRPr="005A0BB2" w:rsidRDefault="002B6247" w:rsidP="00464E13">
      <w:pPr>
        <w:pStyle w:val="ae"/>
        <w:numPr>
          <w:ilvl w:val="0"/>
          <w:numId w:val="4"/>
        </w:numPr>
        <w:spacing w:before="0" w:beforeAutospacing="0" w:after="0" w:afterAutospacing="0"/>
        <w:contextualSpacing/>
        <w:jc w:val="both"/>
      </w:pPr>
      <w:hyperlink r:id="rId17" w:history="1">
        <w:r w:rsidR="00464E13" w:rsidRPr="005A0BB2">
          <w:rPr>
            <w:rStyle w:val="af"/>
            <w:color w:val="auto"/>
            <w:u w:val="none"/>
          </w:rPr>
          <w:t xml:space="preserve">Решетников Н.В., </w:t>
        </w:r>
        <w:proofErr w:type="spellStart"/>
        <w:r w:rsidR="00464E13" w:rsidRPr="005A0BB2">
          <w:rPr>
            <w:rStyle w:val="af"/>
            <w:color w:val="auto"/>
            <w:u w:val="none"/>
          </w:rPr>
          <w:t>Кислицын</w:t>
        </w:r>
        <w:proofErr w:type="spellEnd"/>
        <w:r w:rsidR="00464E13" w:rsidRPr="005A0BB2">
          <w:rPr>
            <w:rStyle w:val="af"/>
            <w:color w:val="auto"/>
            <w:u w:val="none"/>
          </w:rPr>
          <w:t xml:space="preserve"> Ю.Л., </w:t>
        </w:r>
        <w:proofErr w:type="spellStart"/>
        <w:r w:rsidR="00464E13" w:rsidRPr="005A0BB2">
          <w:rPr>
            <w:rStyle w:val="af"/>
            <w:color w:val="auto"/>
            <w:u w:val="none"/>
          </w:rPr>
          <w:t>Палтиевич</w:t>
        </w:r>
        <w:proofErr w:type="spellEnd"/>
        <w:r w:rsidR="00464E13" w:rsidRPr="005A0BB2">
          <w:rPr>
            <w:rStyle w:val="af"/>
            <w:color w:val="auto"/>
            <w:u w:val="none"/>
          </w:rPr>
          <w:t xml:space="preserve"> Р.Л., </w:t>
        </w:r>
        <w:proofErr w:type="spellStart"/>
        <w:r w:rsidR="00464E13" w:rsidRPr="005A0BB2">
          <w:rPr>
            <w:rStyle w:val="af"/>
            <w:color w:val="auto"/>
            <w:u w:val="none"/>
          </w:rPr>
          <w:t>Погадаев</w:t>
        </w:r>
        <w:proofErr w:type="spellEnd"/>
      </w:hyperlink>
      <w:r w:rsidR="00464E13" w:rsidRPr="005A0BB2">
        <w:t xml:space="preserve"> Г.И. Физическая культура.  </w:t>
      </w:r>
      <w:hyperlink r:id="rId18" w:history="1">
        <w:r w:rsidR="00464E13" w:rsidRPr="005A0BB2">
          <w:rPr>
            <w:rStyle w:val="af"/>
            <w:color w:val="auto"/>
            <w:u w:val="none"/>
          </w:rPr>
          <w:t>Среднее профессиональное образование</w:t>
        </w:r>
      </w:hyperlink>
      <w:r w:rsidR="00464E13" w:rsidRPr="005A0BB2">
        <w:t xml:space="preserve">. – М.: </w:t>
      </w:r>
      <w:hyperlink r:id="rId19" w:history="1">
        <w:r w:rsidR="00464E13" w:rsidRPr="005A0BB2">
          <w:rPr>
            <w:rStyle w:val="af"/>
            <w:color w:val="auto"/>
            <w:u w:val="none"/>
          </w:rPr>
          <w:t>Академия</w:t>
        </w:r>
      </w:hyperlink>
      <w:r w:rsidR="00464E13" w:rsidRPr="005A0BB2">
        <w:t xml:space="preserve">, </w:t>
      </w:r>
      <w:r w:rsidR="00464E13">
        <w:t xml:space="preserve">2018 </w:t>
      </w:r>
      <w:r w:rsidR="00464E13" w:rsidRPr="005A0BB2">
        <w:t>.</w:t>
      </w:r>
    </w:p>
    <w:p w:rsidR="00464E13" w:rsidRPr="005A0BB2" w:rsidRDefault="00464E13" w:rsidP="00464E13">
      <w:pPr>
        <w:pStyle w:val="ae"/>
        <w:spacing w:before="0" w:beforeAutospacing="0" w:after="0" w:afterAutospacing="0"/>
        <w:ind w:left="720"/>
        <w:contextualSpacing/>
        <w:jc w:val="both"/>
      </w:pPr>
    </w:p>
    <w:p w:rsidR="00464E13" w:rsidRPr="002E6835" w:rsidRDefault="00464E13" w:rsidP="00464E13">
      <w:pPr>
        <w:spacing w:line="360" w:lineRule="auto"/>
        <w:ind w:left="360"/>
        <w:jc w:val="center"/>
        <w:rPr>
          <w:rFonts w:ascii="Times New Roman" w:hAnsi="Times New Roman"/>
          <w:b/>
          <w:bCs/>
          <w:sz w:val="24"/>
          <w:szCs w:val="24"/>
        </w:rPr>
      </w:pPr>
      <w:r w:rsidRPr="00690A02">
        <w:rPr>
          <w:rFonts w:ascii="Times New Roman" w:hAnsi="Times New Roman"/>
          <w:b/>
          <w:bCs/>
          <w:sz w:val="24"/>
          <w:szCs w:val="24"/>
        </w:rPr>
        <w:t>Дополнительные источники:</w:t>
      </w:r>
    </w:p>
    <w:p w:rsidR="00464E13" w:rsidRPr="00690A02" w:rsidRDefault="00464E13" w:rsidP="00464E13">
      <w:pPr>
        <w:pStyle w:val="aa"/>
        <w:numPr>
          <w:ilvl w:val="0"/>
          <w:numId w:val="6"/>
        </w:numPr>
        <w:tabs>
          <w:tab w:val="left" w:pos="0"/>
        </w:tabs>
        <w:rPr>
          <w:sz w:val="24"/>
          <w:szCs w:val="24"/>
        </w:rPr>
      </w:pPr>
      <w:proofErr w:type="spellStart"/>
      <w:r w:rsidRPr="00690A02">
        <w:rPr>
          <w:sz w:val="24"/>
          <w:szCs w:val="24"/>
        </w:rPr>
        <w:t>Виленский</w:t>
      </w:r>
      <w:proofErr w:type="spellEnd"/>
      <w:r w:rsidRPr="00690A02">
        <w:rPr>
          <w:sz w:val="24"/>
          <w:szCs w:val="24"/>
        </w:rPr>
        <w:t xml:space="preserve"> М.Я., </w:t>
      </w:r>
      <w:proofErr w:type="spellStart"/>
      <w:r w:rsidRPr="00690A02">
        <w:rPr>
          <w:sz w:val="24"/>
          <w:szCs w:val="24"/>
        </w:rPr>
        <w:t>Ильинич</w:t>
      </w:r>
      <w:proofErr w:type="spellEnd"/>
      <w:r w:rsidRPr="00690A02">
        <w:rPr>
          <w:sz w:val="24"/>
          <w:szCs w:val="24"/>
        </w:rPr>
        <w:t xml:space="preserve"> В.И.  Физическая культура работников умств</w:t>
      </w:r>
      <w:r>
        <w:rPr>
          <w:sz w:val="24"/>
          <w:szCs w:val="24"/>
        </w:rPr>
        <w:t>енного труда. – М.: Знание, 2017</w:t>
      </w:r>
      <w:r w:rsidRPr="00690A02">
        <w:rPr>
          <w:sz w:val="24"/>
          <w:szCs w:val="24"/>
        </w:rPr>
        <w:t>.</w:t>
      </w:r>
    </w:p>
    <w:p w:rsidR="00464E13" w:rsidRPr="00690A02" w:rsidRDefault="00464E13" w:rsidP="00464E13">
      <w:pPr>
        <w:pStyle w:val="aa"/>
        <w:numPr>
          <w:ilvl w:val="0"/>
          <w:numId w:val="6"/>
        </w:numPr>
        <w:tabs>
          <w:tab w:val="left" w:pos="0"/>
        </w:tabs>
        <w:rPr>
          <w:sz w:val="24"/>
          <w:szCs w:val="24"/>
        </w:rPr>
      </w:pPr>
      <w:r w:rsidRPr="00690A02">
        <w:rPr>
          <w:sz w:val="24"/>
          <w:szCs w:val="24"/>
        </w:rPr>
        <w:t xml:space="preserve">Кабачков В.А., </w:t>
      </w:r>
      <w:proofErr w:type="spellStart"/>
      <w:r w:rsidRPr="00690A02">
        <w:rPr>
          <w:sz w:val="24"/>
          <w:szCs w:val="24"/>
        </w:rPr>
        <w:t>Пономарчук</w:t>
      </w:r>
      <w:proofErr w:type="spellEnd"/>
      <w:r w:rsidRPr="00690A02">
        <w:rPr>
          <w:sz w:val="24"/>
          <w:szCs w:val="24"/>
        </w:rPr>
        <w:t xml:space="preserve"> В.А.  Тренажеры в шк</w:t>
      </w:r>
      <w:r>
        <w:rPr>
          <w:sz w:val="24"/>
          <w:szCs w:val="24"/>
        </w:rPr>
        <w:t>оле: Кн. для учителя. – М., 2017</w:t>
      </w:r>
      <w:r w:rsidRPr="00690A02">
        <w:rPr>
          <w:sz w:val="24"/>
          <w:szCs w:val="24"/>
        </w:rPr>
        <w:t>.</w:t>
      </w:r>
    </w:p>
    <w:p w:rsidR="00464E13" w:rsidRPr="00516A6B" w:rsidRDefault="00464E13" w:rsidP="00464E13">
      <w:pPr>
        <w:pStyle w:val="af0"/>
        <w:numPr>
          <w:ilvl w:val="0"/>
          <w:numId w:val="6"/>
        </w:numPr>
        <w:tabs>
          <w:tab w:val="left" w:pos="0"/>
        </w:tabs>
        <w:spacing w:after="0" w:line="360" w:lineRule="auto"/>
        <w:jc w:val="both"/>
        <w:rPr>
          <w:rFonts w:ascii="Times New Roman" w:hAnsi="Times New Roman"/>
          <w:sz w:val="24"/>
          <w:szCs w:val="24"/>
        </w:rPr>
      </w:pPr>
      <w:r w:rsidRPr="00516A6B">
        <w:rPr>
          <w:rFonts w:ascii="Times New Roman" w:hAnsi="Times New Roman"/>
          <w:sz w:val="24"/>
          <w:szCs w:val="24"/>
        </w:rPr>
        <w:t>Михеев А.</w:t>
      </w:r>
      <w:r>
        <w:rPr>
          <w:rFonts w:ascii="Times New Roman" w:hAnsi="Times New Roman"/>
          <w:sz w:val="24"/>
          <w:szCs w:val="24"/>
        </w:rPr>
        <w:t>А. Физическое воспитание. – М.: Высшая школа, 2018</w:t>
      </w:r>
      <w:r w:rsidRPr="00516A6B">
        <w:rPr>
          <w:rFonts w:ascii="Times New Roman" w:hAnsi="Times New Roman"/>
          <w:sz w:val="24"/>
          <w:szCs w:val="24"/>
        </w:rPr>
        <w:t>.</w:t>
      </w:r>
    </w:p>
    <w:p w:rsidR="00464E13" w:rsidRPr="007C7507" w:rsidRDefault="00464E13" w:rsidP="00464E13">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C7507">
        <w:rPr>
          <w:rFonts w:ascii="Times New Roman" w:hAnsi="Times New Roman"/>
          <w:bCs/>
          <w:sz w:val="24"/>
          <w:szCs w:val="24"/>
        </w:rPr>
        <w:t>Теория и методика физиче</w:t>
      </w:r>
      <w:r>
        <w:rPr>
          <w:rFonts w:ascii="Times New Roman" w:hAnsi="Times New Roman"/>
          <w:bCs/>
          <w:sz w:val="24"/>
          <w:szCs w:val="24"/>
        </w:rPr>
        <w:t>ского воспитания и спорта.</w:t>
      </w:r>
      <w:r w:rsidRPr="007C7507">
        <w:rPr>
          <w:rFonts w:ascii="Times New Roman" w:hAnsi="Times New Roman"/>
          <w:bCs/>
          <w:sz w:val="24"/>
          <w:szCs w:val="24"/>
        </w:rPr>
        <w:t xml:space="preserve">  Учеб. Пособие       для студентов </w:t>
      </w:r>
      <w:proofErr w:type="spellStart"/>
      <w:r w:rsidRPr="007C7507">
        <w:rPr>
          <w:rFonts w:ascii="Times New Roman" w:hAnsi="Times New Roman"/>
          <w:bCs/>
          <w:sz w:val="24"/>
          <w:szCs w:val="24"/>
        </w:rPr>
        <w:t>высш</w:t>
      </w:r>
      <w:proofErr w:type="spellEnd"/>
      <w:r w:rsidRPr="007C7507">
        <w:rPr>
          <w:rFonts w:ascii="Times New Roman" w:hAnsi="Times New Roman"/>
          <w:bCs/>
          <w:sz w:val="24"/>
          <w:szCs w:val="24"/>
        </w:rPr>
        <w:t xml:space="preserve">. учеб. </w:t>
      </w:r>
      <w:proofErr w:type="spellStart"/>
      <w:r w:rsidRPr="007C7507">
        <w:rPr>
          <w:rFonts w:ascii="Times New Roman" w:hAnsi="Times New Roman"/>
          <w:bCs/>
          <w:sz w:val="24"/>
          <w:szCs w:val="24"/>
        </w:rPr>
        <w:t>завед</w:t>
      </w:r>
      <w:proofErr w:type="spellEnd"/>
      <w:r w:rsidRPr="007C7507">
        <w:rPr>
          <w:rFonts w:ascii="Times New Roman" w:hAnsi="Times New Roman"/>
          <w:bCs/>
          <w:sz w:val="24"/>
          <w:szCs w:val="24"/>
        </w:rPr>
        <w:t>.</w:t>
      </w:r>
      <w:r>
        <w:rPr>
          <w:rFonts w:ascii="Times New Roman" w:hAnsi="Times New Roman"/>
          <w:bCs/>
          <w:sz w:val="24"/>
          <w:szCs w:val="24"/>
        </w:rPr>
        <w:t xml:space="preserve"> -  М.</w:t>
      </w:r>
      <w:r w:rsidRPr="007C7507">
        <w:rPr>
          <w:rFonts w:ascii="Times New Roman" w:hAnsi="Times New Roman"/>
          <w:bCs/>
          <w:sz w:val="24"/>
          <w:szCs w:val="24"/>
        </w:rPr>
        <w:t>: Изд</w:t>
      </w:r>
      <w:r>
        <w:rPr>
          <w:rFonts w:ascii="Times New Roman" w:hAnsi="Times New Roman"/>
          <w:bCs/>
          <w:sz w:val="24"/>
          <w:szCs w:val="24"/>
        </w:rPr>
        <w:t>ательский центр « Академия», 2017</w:t>
      </w:r>
      <w:r w:rsidRPr="007C7507">
        <w:rPr>
          <w:rFonts w:ascii="Times New Roman" w:hAnsi="Times New Roman"/>
          <w:bCs/>
          <w:sz w:val="24"/>
          <w:szCs w:val="24"/>
        </w:rPr>
        <w:t>.</w:t>
      </w:r>
    </w:p>
    <w:p w:rsidR="00464E13" w:rsidRPr="00516A6B" w:rsidRDefault="00464E13" w:rsidP="00464E13">
      <w:pPr>
        <w:pStyle w:val="af0"/>
        <w:numPr>
          <w:ilvl w:val="0"/>
          <w:numId w:val="6"/>
        </w:numPr>
        <w:tabs>
          <w:tab w:val="left" w:pos="0"/>
        </w:tabs>
        <w:spacing w:after="0" w:line="360" w:lineRule="auto"/>
        <w:jc w:val="both"/>
        <w:rPr>
          <w:rFonts w:ascii="Times New Roman" w:hAnsi="Times New Roman"/>
          <w:sz w:val="24"/>
          <w:szCs w:val="24"/>
        </w:rPr>
      </w:pPr>
      <w:r w:rsidRPr="00516A6B">
        <w:rPr>
          <w:rFonts w:ascii="Times New Roman" w:hAnsi="Times New Roman"/>
          <w:sz w:val="24"/>
          <w:szCs w:val="24"/>
        </w:rPr>
        <w:t>Учебное пособие для студентов по сп</w:t>
      </w:r>
      <w:r>
        <w:rPr>
          <w:rFonts w:ascii="Times New Roman" w:hAnsi="Times New Roman"/>
          <w:sz w:val="24"/>
          <w:szCs w:val="24"/>
        </w:rPr>
        <w:t>орт</w:t>
      </w:r>
      <w:r w:rsidR="00AF01FC">
        <w:rPr>
          <w:rFonts w:ascii="Times New Roman" w:hAnsi="Times New Roman"/>
          <w:sz w:val="24"/>
          <w:szCs w:val="24"/>
        </w:rPr>
        <w:t>играм. –  М.:  Просвещение, 2016</w:t>
      </w:r>
      <w:bookmarkStart w:id="0" w:name="_GoBack"/>
      <w:bookmarkEnd w:id="0"/>
      <w:r w:rsidRPr="00516A6B">
        <w:rPr>
          <w:rFonts w:ascii="Times New Roman" w:hAnsi="Times New Roman"/>
          <w:sz w:val="24"/>
          <w:szCs w:val="24"/>
        </w:rPr>
        <w:t>.</w:t>
      </w:r>
    </w:p>
    <w:p w:rsidR="00464E13" w:rsidRDefault="00464E13" w:rsidP="00464E13">
      <w:pPr>
        <w:pStyle w:val="aa"/>
        <w:numPr>
          <w:ilvl w:val="0"/>
          <w:numId w:val="6"/>
        </w:numPr>
        <w:tabs>
          <w:tab w:val="left" w:pos="0"/>
        </w:tabs>
        <w:rPr>
          <w:sz w:val="24"/>
          <w:szCs w:val="24"/>
        </w:rPr>
      </w:pPr>
      <w:r w:rsidRPr="00690A02">
        <w:rPr>
          <w:sz w:val="24"/>
          <w:szCs w:val="24"/>
        </w:rPr>
        <w:t xml:space="preserve">Физическая культура: Учебник для учащихся 10 – 11 классов общеобразовательных учреждений /Под ред. В.И. Ляха, Л.Е. </w:t>
      </w:r>
      <w:proofErr w:type="spellStart"/>
      <w:r w:rsidRPr="00690A02">
        <w:rPr>
          <w:sz w:val="24"/>
          <w:szCs w:val="24"/>
        </w:rPr>
        <w:t>Любомирского</w:t>
      </w:r>
      <w:proofErr w:type="spellEnd"/>
      <w:r w:rsidRPr="00690A02">
        <w:rPr>
          <w:sz w:val="24"/>
          <w:szCs w:val="24"/>
        </w:rPr>
        <w:t xml:space="preserve">, Г.Б. </w:t>
      </w:r>
      <w:proofErr w:type="spellStart"/>
      <w:r w:rsidRPr="00690A02">
        <w:rPr>
          <w:sz w:val="24"/>
          <w:szCs w:val="24"/>
        </w:rPr>
        <w:t>М</w:t>
      </w:r>
      <w:r>
        <w:rPr>
          <w:sz w:val="24"/>
          <w:szCs w:val="24"/>
        </w:rPr>
        <w:t>ейксона</w:t>
      </w:r>
      <w:proofErr w:type="spellEnd"/>
      <w:r>
        <w:rPr>
          <w:sz w:val="24"/>
          <w:szCs w:val="24"/>
        </w:rPr>
        <w:t>. – М.: Просвещение, 2017</w:t>
      </w:r>
      <w:r w:rsidRPr="00690A02">
        <w:rPr>
          <w:sz w:val="24"/>
          <w:szCs w:val="24"/>
        </w:rPr>
        <w:t>.</w:t>
      </w:r>
    </w:p>
    <w:p w:rsidR="00DC66AB" w:rsidRPr="00DC66AB" w:rsidRDefault="00DC66AB" w:rsidP="00DC66AB"/>
    <w:p w:rsidR="00795ED1" w:rsidRPr="002E6835" w:rsidRDefault="00795ED1" w:rsidP="002E6835"/>
    <w:p w:rsidR="00795ED1" w:rsidRPr="008E383D"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8E383D">
        <w:rPr>
          <w:b/>
          <w:caps/>
        </w:rPr>
        <w:lastRenderedPageBreak/>
        <w:t>4. Контроль и оценка результатов освоения Дисциплины</w:t>
      </w:r>
    </w:p>
    <w:p w:rsidR="00795ED1"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6D4A03">
        <w:rPr>
          <w:b/>
        </w:rPr>
        <w:t>Контрольи оценка</w:t>
      </w:r>
      <w:r w:rsidRPr="006D4A03">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95ED1" w:rsidRDefault="00795ED1" w:rsidP="00EB60E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969"/>
      </w:tblGrid>
      <w:tr w:rsidR="00795ED1" w:rsidRPr="00B75BAD" w:rsidTr="00C0635E">
        <w:tc>
          <w:tcPr>
            <w:tcW w:w="5637" w:type="dxa"/>
            <w:vAlign w:val="center"/>
          </w:tcPr>
          <w:p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bCs/>
              </w:rPr>
              <w:t>Результаты обучения</w:t>
            </w:r>
          </w:p>
          <w:p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bCs/>
              </w:rPr>
              <w:t>(освоенные умения, усвоенные знания)</w:t>
            </w:r>
          </w:p>
        </w:tc>
        <w:tc>
          <w:tcPr>
            <w:tcW w:w="3969" w:type="dxa"/>
            <w:vAlign w:val="center"/>
          </w:tcPr>
          <w:p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rPr>
              <w:t xml:space="preserve">Формы и методы контроля и оценки результатов обучения </w:t>
            </w:r>
          </w:p>
        </w:tc>
      </w:tr>
      <w:tr w:rsidR="00795ED1" w:rsidRPr="00B75BAD" w:rsidTr="00C0635E">
        <w:tc>
          <w:tcPr>
            <w:tcW w:w="5637" w:type="dxa"/>
            <w:vAlign w:val="center"/>
          </w:tcPr>
          <w:p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bCs/>
              </w:rPr>
              <w:t>Умения:</w:t>
            </w:r>
          </w:p>
        </w:tc>
        <w:tc>
          <w:tcPr>
            <w:tcW w:w="3969" w:type="dxa"/>
            <w:vAlign w:val="center"/>
          </w:tcPr>
          <w:p w:rsidR="00795ED1" w:rsidRPr="00B75BAD" w:rsidRDefault="00795ED1" w:rsidP="00C0635E">
            <w:pPr>
              <w:spacing w:after="0" w:line="240" w:lineRule="auto"/>
              <w:contextualSpacing/>
              <w:jc w:val="center"/>
              <w:rPr>
                <w:rFonts w:ascii="Times New Roman" w:hAnsi="Times New Roman"/>
                <w:b/>
              </w:rPr>
            </w:pPr>
          </w:p>
        </w:tc>
      </w:tr>
      <w:tr w:rsidR="00795ED1" w:rsidRPr="00B75BAD" w:rsidTr="00C0635E">
        <w:tc>
          <w:tcPr>
            <w:tcW w:w="5637" w:type="dxa"/>
          </w:tcPr>
          <w:p w:rsidR="00795ED1" w:rsidRPr="00690A02" w:rsidRDefault="00795ED1" w:rsidP="00C0635E">
            <w:pPr>
              <w:pStyle w:val="ab"/>
              <w:widowControl w:val="0"/>
              <w:ind w:left="0" w:firstLine="0"/>
              <w:contextualSpacing/>
              <w:jc w:val="both"/>
              <w:rPr>
                <w:lang w:eastAsia="en-US"/>
              </w:rPr>
            </w:pPr>
            <w:r>
              <w:rPr>
                <w:bCs/>
              </w:rPr>
              <w:t>-и</w:t>
            </w:r>
            <w:r w:rsidRPr="00690A02">
              <w:rPr>
                <w:bCs/>
              </w:rPr>
              <w:t>спользовать</w:t>
            </w:r>
            <w:r>
              <w:rPr>
                <w:bCs/>
              </w:rPr>
              <w:t xml:space="preserve"> средства физической культуры</w:t>
            </w:r>
            <w:r w:rsidRPr="00690A02">
              <w:rPr>
                <w:bCs/>
              </w:rPr>
              <w:t xml:space="preserve"> для</w:t>
            </w:r>
            <w:r>
              <w:rPr>
                <w:bCs/>
              </w:rPr>
              <w:t xml:space="preserve"> сохранения и</w:t>
            </w:r>
            <w:r w:rsidRPr="00690A02">
              <w:rPr>
                <w:bCs/>
              </w:rPr>
              <w:t xml:space="preserve"> укрепления здоровья</w:t>
            </w:r>
            <w:r>
              <w:rPr>
                <w:bCs/>
              </w:rPr>
              <w:t>;</w:t>
            </w:r>
          </w:p>
        </w:tc>
        <w:tc>
          <w:tcPr>
            <w:tcW w:w="3969" w:type="dxa"/>
          </w:tcPr>
          <w:p w:rsidR="00795ED1" w:rsidRPr="00612239"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rPr>
              <w:t>Оценка  на практическом задания</w:t>
            </w:r>
          </w:p>
          <w:p w:rsidR="00795ED1" w:rsidRPr="00B75BAD" w:rsidRDefault="00795ED1" w:rsidP="00C0635E">
            <w:pPr>
              <w:spacing w:after="0" w:line="240" w:lineRule="auto"/>
              <w:contextualSpacing/>
              <w:jc w:val="both"/>
              <w:rPr>
                <w:rFonts w:ascii="Times New Roman" w:hAnsi="Times New Roman"/>
                <w:bCs/>
              </w:rPr>
            </w:pPr>
          </w:p>
        </w:tc>
      </w:tr>
      <w:tr w:rsidR="00795ED1" w:rsidRPr="00B75BAD" w:rsidTr="00C0635E">
        <w:tc>
          <w:tcPr>
            <w:tcW w:w="5637" w:type="dxa"/>
          </w:tcPr>
          <w:p w:rsidR="00795ED1" w:rsidRPr="00690A02" w:rsidRDefault="00795ED1" w:rsidP="00C0635E">
            <w:pPr>
              <w:pStyle w:val="ab"/>
              <w:widowControl w:val="0"/>
              <w:ind w:left="0" w:firstLine="0"/>
              <w:contextualSpacing/>
              <w:jc w:val="both"/>
              <w:rPr>
                <w:lang w:eastAsia="en-US"/>
              </w:rPr>
            </w:pPr>
            <w:r>
              <w:rPr>
                <w:bCs/>
              </w:rPr>
              <w:t>-и</w:t>
            </w:r>
            <w:r w:rsidRPr="00690A02">
              <w:rPr>
                <w:bCs/>
              </w:rPr>
              <w:t>спользов</w:t>
            </w:r>
            <w:r>
              <w:rPr>
                <w:bCs/>
              </w:rPr>
              <w:t>ать средства и методы физического воспитания</w:t>
            </w:r>
            <w:r w:rsidRPr="00690A02">
              <w:rPr>
                <w:bCs/>
              </w:rPr>
              <w:t xml:space="preserve"> дл</w:t>
            </w:r>
            <w:r>
              <w:rPr>
                <w:bCs/>
              </w:rPr>
              <w:t>я достижения жизненно важных</w:t>
            </w:r>
            <w:r w:rsidRPr="00690A02">
              <w:rPr>
                <w:bCs/>
              </w:rPr>
              <w:t xml:space="preserve"> и профессиональных целей</w:t>
            </w:r>
            <w:r>
              <w:rPr>
                <w:bCs/>
              </w:rPr>
              <w:t>;</w:t>
            </w:r>
          </w:p>
        </w:tc>
        <w:tc>
          <w:tcPr>
            <w:tcW w:w="3969" w:type="dxa"/>
          </w:tcPr>
          <w:p w:rsidR="00795ED1" w:rsidRPr="00612239"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rPr>
              <w:t>Оценка на практическом занятии</w:t>
            </w:r>
          </w:p>
          <w:p w:rsidR="00795ED1" w:rsidRPr="00B75BAD" w:rsidRDefault="00795ED1" w:rsidP="00C0635E">
            <w:pPr>
              <w:spacing w:after="0" w:line="240" w:lineRule="auto"/>
              <w:contextualSpacing/>
              <w:jc w:val="both"/>
              <w:rPr>
                <w:rFonts w:ascii="Times New Roman" w:hAnsi="Times New Roman"/>
                <w:bCs/>
                <w:i/>
                <w:sz w:val="24"/>
                <w:szCs w:val="24"/>
              </w:rPr>
            </w:pPr>
          </w:p>
        </w:tc>
      </w:tr>
      <w:tr w:rsidR="00795ED1" w:rsidRPr="00B75BAD" w:rsidTr="00C0635E">
        <w:tc>
          <w:tcPr>
            <w:tcW w:w="5637" w:type="dxa"/>
          </w:tcPr>
          <w:p w:rsidR="00795ED1" w:rsidRPr="006D4A03" w:rsidRDefault="00795ED1" w:rsidP="00C0635E">
            <w:pPr>
              <w:pStyle w:val="ab"/>
              <w:widowControl w:val="0"/>
              <w:ind w:left="0" w:firstLine="0"/>
              <w:contextualSpacing/>
              <w:jc w:val="both"/>
              <w:rPr>
                <w:lang w:eastAsia="en-US"/>
              </w:rPr>
            </w:pPr>
            <w:r>
              <w:rPr>
                <w:lang w:eastAsia="en-US"/>
              </w:rPr>
              <w:t xml:space="preserve">-составлять комплексов упражнений с учётом индивидуальных особенностей организма и </w:t>
            </w:r>
          </w:p>
        </w:tc>
        <w:tc>
          <w:tcPr>
            <w:tcW w:w="3969" w:type="dxa"/>
          </w:tcPr>
          <w:p w:rsidR="00795ED1" w:rsidRPr="002E6835" w:rsidRDefault="00795ED1" w:rsidP="002E6835">
            <w:pPr>
              <w:pStyle w:val="a8"/>
              <w:rPr>
                <w:rFonts w:ascii="Times New Roman" w:hAnsi="Times New Roman"/>
                <w:bCs/>
                <w:sz w:val="24"/>
                <w:szCs w:val="24"/>
              </w:rPr>
            </w:pPr>
            <w:r w:rsidRPr="002E6835">
              <w:rPr>
                <w:rFonts w:ascii="Times New Roman" w:hAnsi="Times New Roman"/>
                <w:bCs/>
                <w:sz w:val="24"/>
                <w:szCs w:val="24"/>
              </w:rPr>
              <w:t>Оценка на практическом занятии</w:t>
            </w:r>
          </w:p>
          <w:p w:rsidR="00795ED1" w:rsidRPr="009314B9" w:rsidRDefault="00795ED1" w:rsidP="00C0635E">
            <w:pPr>
              <w:pStyle w:val="a8"/>
              <w:contextualSpacing/>
              <w:jc w:val="both"/>
              <w:rPr>
                <w:rFonts w:ascii="Times New Roman" w:hAnsi="Times New Roman"/>
                <w:sz w:val="24"/>
                <w:szCs w:val="24"/>
              </w:rPr>
            </w:pPr>
          </w:p>
          <w:p w:rsidR="00795ED1" w:rsidRPr="00B75BAD" w:rsidRDefault="00795ED1" w:rsidP="00C0635E">
            <w:pPr>
              <w:spacing w:after="0" w:line="240" w:lineRule="auto"/>
              <w:contextualSpacing/>
              <w:jc w:val="both"/>
              <w:rPr>
                <w:rFonts w:ascii="Times New Roman" w:hAnsi="Times New Roman"/>
                <w:bCs/>
                <w:sz w:val="24"/>
                <w:szCs w:val="24"/>
              </w:rPr>
            </w:pPr>
          </w:p>
        </w:tc>
      </w:tr>
      <w:tr w:rsidR="00795ED1" w:rsidRPr="00B75BAD" w:rsidTr="00C0635E">
        <w:tc>
          <w:tcPr>
            <w:tcW w:w="5637" w:type="dxa"/>
          </w:tcPr>
          <w:p w:rsidR="00795ED1" w:rsidRPr="00D84016" w:rsidRDefault="00795ED1" w:rsidP="00C0635E">
            <w:pPr>
              <w:pStyle w:val="ab"/>
              <w:widowControl w:val="0"/>
              <w:ind w:left="0" w:firstLine="0"/>
              <w:contextualSpacing/>
              <w:jc w:val="center"/>
              <w:rPr>
                <w:b/>
                <w:lang w:eastAsia="en-US"/>
              </w:rPr>
            </w:pPr>
            <w:r w:rsidRPr="00D84016">
              <w:rPr>
                <w:b/>
                <w:lang w:eastAsia="en-US"/>
              </w:rPr>
              <w:t>Знания:</w:t>
            </w:r>
          </w:p>
        </w:tc>
        <w:tc>
          <w:tcPr>
            <w:tcW w:w="3969" w:type="dxa"/>
          </w:tcPr>
          <w:p w:rsidR="00795ED1" w:rsidRPr="00B75BAD" w:rsidRDefault="00795ED1" w:rsidP="00C0635E">
            <w:pPr>
              <w:pStyle w:val="a8"/>
              <w:contextualSpacing/>
              <w:jc w:val="both"/>
              <w:rPr>
                <w:rFonts w:ascii="Times New Roman" w:hAnsi="Times New Roman"/>
                <w:sz w:val="24"/>
                <w:szCs w:val="24"/>
              </w:rPr>
            </w:pPr>
          </w:p>
        </w:tc>
      </w:tr>
      <w:tr w:rsidR="00795ED1" w:rsidRPr="00B75BAD" w:rsidTr="00C0635E">
        <w:tc>
          <w:tcPr>
            <w:tcW w:w="5637" w:type="dxa"/>
          </w:tcPr>
          <w:p w:rsidR="00795ED1" w:rsidRPr="006D4A03" w:rsidRDefault="00795ED1" w:rsidP="00C0635E">
            <w:pPr>
              <w:pStyle w:val="ab"/>
              <w:widowControl w:val="0"/>
              <w:ind w:left="0" w:firstLine="0"/>
              <w:contextualSpacing/>
              <w:jc w:val="both"/>
              <w:rPr>
                <w:lang w:eastAsia="en-US"/>
              </w:rPr>
            </w:pPr>
            <w:r>
              <w:rPr>
                <w:lang w:eastAsia="en-US"/>
              </w:rPr>
              <w:t>-</w:t>
            </w:r>
            <w:r w:rsidRPr="006D4A03">
              <w:rPr>
                <w:lang w:eastAsia="en-US"/>
              </w:rPr>
              <w:t xml:space="preserve"> сущность и социальную значимость </w:t>
            </w:r>
            <w:r>
              <w:rPr>
                <w:lang w:eastAsia="en-US"/>
              </w:rPr>
              <w:t xml:space="preserve">физического воспитания; </w:t>
            </w:r>
          </w:p>
        </w:tc>
        <w:tc>
          <w:tcPr>
            <w:tcW w:w="3969" w:type="dxa"/>
          </w:tcPr>
          <w:p w:rsidR="00795ED1" w:rsidRPr="00612239"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rPr>
              <w:t xml:space="preserve">Оценка на практическом занятии. </w:t>
            </w:r>
          </w:p>
          <w:p w:rsidR="00795ED1" w:rsidRPr="00B75BAD" w:rsidRDefault="00795ED1" w:rsidP="00C0635E">
            <w:pPr>
              <w:spacing w:after="0" w:line="240" w:lineRule="auto"/>
              <w:contextualSpacing/>
              <w:jc w:val="both"/>
              <w:rPr>
                <w:rFonts w:ascii="Times New Roman" w:hAnsi="Times New Roman"/>
                <w:bCs/>
              </w:rPr>
            </w:pPr>
          </w:p>
        </w:tc>
      </w:tr>
      <w:tr w:rsidR="00795ED1" w:rsidRPr="00B75BAD" w:rsidTr="00C0635E">
        <w:tc>
          <w:tcPr>
            <w:tcW w:w="5637" w:type="dxa"/>
            <w:vAlign w:val="center"/>
          </w:tcPr>
          <w:p w:rsidR="00795ED1" w:rsidRPr="002E6835" w:rsidRDefault="00795ED1" w:rsidP="00C0635E">
            <w:pPr>
              <w:spacing w:after="0" w:line="240" w:lineRule="auto"/>
              <w:contextualSpacing/>
              <w:jc w:val="both"/>
              <w:rPr>
                <w:rFonts w:ascii="Times New Roman" w:hAnsi="Times New Roman"/>
                <w:sz w:val="24"/>
                <w:szCs w:val="24"/>
              </w:rPr>
            </w:pPr>
            <w:r w:rsidRPr="00100F1C">
              <w:rPr>
                <w:rFonts w:ascii="Times New Roman" w:hAnsi="Times New Roman"/>
                <w:sz w:val="24"/>
                <w:szCs w:val="24"/>
              </w:rPr>
              <w:t>- систему понятий, используемых в данной профессиональной области;</w:t>
            </w:r>
          </w:p>
        </w:tc>
        <w:tc>
          <w:tcPr>
            <w:tcW w:w="3969" w:type="dxa"/>
            <w:vAlign w:val="center"/>
          </w:tcPr>
          <w:p w:rsidR="00795ED1" w:rsidRPr="002E6835" w:rsidRDefault="00795ED1" w:rsidP="002E6835">
            <w:pPr>
              <w:pStyle w:val="a8"/>
              <w:rPr>
                <w:rFonts w:ascii="Times New Roman" w:hAnsi="Times New Roman"/>
                <w:bCs/>
                <w:sz w:val="24"/>
                <w:szCs w:val="24"/>
              </w:rPr>
            </w:pPr>
            <w:r w:rsidRPr="002E6835">
              <w:rPr>
                <w:rFonts w:ascii="Times New Roman" w:hAnsi="Times New Roman"/>
                <w:bCs/>
                <w:sz w:val="24"/>
                <w:szCs w:val="24"/>
              </w:rPr>
              <w:t>Оценка на практическом занятии</w:t>
            </w:r>
          </w:p>
        </w:tc>
      </w:tr>
      <w:tr w:rsidR="00795ED1" w:rsidRPr="00B75BAD" w:rsidTr="00C0635E">
        <w:tc>
          <w:tcPr>
            <w:tcW w:w="5637" w:type="dxa"/>
          </w:tcPr>
          <w:p w:rsidR="00795ED1" w:rsidRPr="00100F1C" w:rsidRDefault="00795ED1" w:rsidP="00C0635E">
            <w:pPr>
              <w:pStyle w:val="ab"/>
              <w:widowControl w:val="0"/>
              <w:ind w:left="0" w:firstLine="0"/>
              <w:contextualSpacing/>
              <w:jc w:val="both"/>
              <w:rPr>
                <w:lang w:eastAsia="en-US"/>
              </w:rPr>
            </w:pPr>
            <w:r w:rsidRPr="00100F1C">
              <w:rPr>
                <w:lang w:eastAsia="en-US"/>
              </w:rPr>
              <w:t>- профилактику травматизма, обеспечивать охрану жизни и здоровья детей</w:t>
            </w:r>
            <w:r>
              <w:rPr>
                <w:lang w:eastAsia="en-US"/>
              </w:rPr>
              <w:t>.</w:t>
            </w:r>
          </w:p>
        </w:tc>
        <w:tc>
          <w:tcPr>
            <w:tcW w:w="3969" w:type="dxa"/>
          </w:tcPr>
          <w:p w:rsidR="00795ED1" w:rsidRPr="00B75BAD" w:rsidRDefault="00795ED1" w:rsidP="002E6835">
            <w:pPr>
              <w:spacing w:after="0" w:line="240" w:lineRule="auto"/>
              <w:contextualSpacing/>
              <w:jc w:val="both"/>
              <w:rPr>
                <w:rFonts w:ascii="Times New Roman" w:hAnsi="Times New Roman"/>
                <w:bCs/>
                <w:sz w:val="24"/>
                <w:szCs w:val="24"/>
              </w:rPr>
            </w:pPr>
            <w:r w:rsidRPr="00B75BAD">
              <w:rPr>
                <w:rFonts w:ascii="Times New Roman" w:hAnsi="Times New Roman"/>
                <w:bCs/>
                <w:sz w:val="24"/>
                <w:szCs w:val="24"/>
              </w:rPr>
              <w:t>Оценка на практическом занятии.</w:t>
            </w:r>
          </w:p>
          <w:p w:rsidR="00795ED1" w:rsidRPr="002E6835"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sz w:val="24"/>
                <w:szCs w:val="24"/>
              </w:rPr>
              <w:t>Оценка результатов педагогической практики</w:t>
            </w:r>
          </w:p>
        </w:tc>
      </w:tr>
    </w:tbl>
    <w:p w:rsidR="00795ED1" w:rsidRPr="008E383D" w:rsidRDefault="00795ED1">
      <w:pPr>
        <w:rPr>
          <w:rFonts w:ascii="Times New Roman" w:hAnsi="Times New Roman"/>
          <w:sz w:val="24"/>
          <w:szCs w:val="24"/>
        </w:rPr>
      </w:pPr>
    </w:p>
    <w:sectPr w:rsidR="00795ED1" w:rsidRPr="008E383D" w:rsidSect="00336056">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097" w:rsidRDefault="00363097" w:rsidP="0079629D">
      <w:pPr>
        <w:spacing w:after="0" w:line="240" w:lineRule="auto"/>
      </w:pPr>
      <w:r>
        <w:separator/>
      </w:r>
    </w:p>
  </w:endnote>
  <w:endnote w:type="continuationSeparator" w:id="1">
    <w:p w:rsidR="00363097" w:rsidRDefault="00363097" w:rsidP="00796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97" w:rsidRDefault="002B6247" w:rsidP="00336056">
    <w:pPr>
      <w:pStyle w:val="a5"/>
      <w:framePr w:wrap="around" w:vAnchor="text" w:hAnchor="margin" w:xAlign="right" w:y="1"/>
      <w:rPr>
        <w:rStyle w:val="a7"/>
      </w:rPr>
    </w:pPr>
    <w:r>
      <w:rPr>
        <w:rStyle w:val="a7"/>
      </w:rPr>
      <w:fldChar w:fldCharType="begin"/>
    </w:r>
    <w:r w:rsidR="00363097">
      <w:rPr>
        <w:rStyle w:val="a7"/>
      </w:rPr>
      <w:instrText xml:space="preserve">PAGE  </w:instrText>
    </w:r>
    <w:r>
      <w:rPr>
        <w:rStyle w:val="a7"/>
      </w:rPr>
      <w:fldChar w:fldCharType="end"/>
    </w:r>
  </w:p>
  <w:p w:rsidR="00363097" w:rsidRDefault="00363097" w:rsidP="0033605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97" w:rsidRDefault="002B6247" w:rsidP="00336056">
    <w:pPr>
      <w:pStyle w:val="a5"/>
      <w:framePr w:wrap="around" w:vAnchor="text" w:hAnchor="margin" w:xAlign="right" w:y="1"/>
      <w:rPr>
        <w:rStyle w:val="a7"/>
      </w:rPr>
    </w:pPr>
    <w:r>
      <w:rPr>
        <w:rStyle w:val="a7"/>
      </w:rPr>
      <w:fldChar w:fldCharType="begin"/>
    </w:r>
    <w:r w:rsidR="00363097">
      <w:rPr>
        <w:rStyle w:val="a7"/>
      </w:rPr>
      <w:instrText xml:space="preserve">PAGE  </w:instrText>
    </w:r>
    <w:r>
      <w:rPr>
        <w:rStyle w:val="a7"/>
      </w:rPr>
      <w:fldChar w:fldCharType="separate"/>
    </w:r>
    <w:r w:rsidR="004E52DF">
      <w:rPr>
        <w:rStyle w:val="a7"/>
        <w:noProof/>
      </w:rPr>
      <w:t>16</w:t>
    </w:r>
    <w:r>
      <w:rPr>
        <w:rStyle w:val="a7"/>
      </w:rPr>
      <w:fldChar w:fldCharType="end"/>
    </w:r>
  </w:p>
  <w:p w:rsidR="00363097" w:rsidRDefault="00363097" w:rsidP="0033605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097" w:rsidRDefault="00363097" w:rsidP="0079629D">
      <w:pPr>
        <w:spacing w:after="0" w:line="240" w:lineRule="auto"/>
      </w:pPr>
      <w:r>
        <w:separator/>
      </w:r>
    </w:p>
  </w:footnote>
  <w:footnote w:type="continuationSeparator" w:id="1">
    <w:p w:rsidR="00363097" w:rsidRDefault="00363097" w:rsidP="00796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1CCF7691"/>
    <w:multiLevelType w:val="multilevel"/>
    <w:tmpl w:val="C17AF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D520E1C"/>
    <w:multiLevelType w:val="hybridMultilevel"/>
    <w:tmpl w:val="77FEF1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7662A0C"/>
    <w:multiLevelType w:val="hybridMultilevel"/>
    <w:tmpl w:val="6EAACBD4"/>
    <w:lvl w:ilvl="0" w:tplc="0C06BB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110661"/>
    <w:multiLevelType w:val="hybridMultilevel"/>
    <w:tmpl w:val="DB90D3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07F3F61"/>
    <w:multiLevelType w:val="hybridMultilevel"/>
    <w:tmpl w:val="4F8ACA38"/>
    <w:lvl w:ilvl="0" w:tplc="0C06BB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E79"/>
    <w:rsid w:val="00006742"/>
    <w:rsid w:val="000100D0"/>
    <w:rsid w:val="00037AEC"/>
    <w:rsid w:val="00057BB4"/>
    <w:rsid w:val="0009566F"/>
    <w:rsid w:val="000D4590"/>
    <w:rsid w:val="000E0D28"/>
    <w:rsid w:val="00100F1C"/>
    <w:rsid w:val="00106C38"/>
    <w:rsid w:val="00126F6F"/>
    <w:rsid w:val="00134C09"/>
    <w:rsid w:val="00136244"/>
    <w:rsid w:val="00136B1D"/>
    <w:rsid w:val="001449B2"/>
    <w:rsid w:val="001D4A95"/>
    <w:rsid w:val="001D7480"/>
    <w:rsid w:val="001E21C3"/>
    <w:rsid w:val="002229D7"/>
    <w:rsid w:val="00233D12"/>
    <w:rsid w:val="0025140B"/>
    <w:rsid w:val="00280236"/>
    <w:rsid w:val="00284A10"/>
    <w:rsid w:val="002B364A"/>
    <w:rsid w:val="002B5395"/>
    <w:rsid w:val="002B6247"/>
    <w:rsid w:val="002E64AB"/>
    <w:rsid w:val="002E6835"/>
    <w:rsid w:val="0030224D"/>
    <w:rsid w:val="00305207"/>
    <w:rsid w:val="00314623"/>
    <w:rsid w:val="0032028F"/>
    <w:rsid w:val="0032162B"/>
    <w:rsid w:val="00336056"/>
    <w:rsid w:val="00336B1B"/>
    <w:rsid w:val="0036003E"/>
    <w:rsid w:val="00362101"/>
    <w:rsid w:val="00363097"/>
    <w:rsid w:val="0036495B"/>
    <w:rsid w:val="00380F65"/>
    <w:rsid w:val="003B52D0"/>
    <w:rsid w:val="003C0F0B"/>
    <w:rsid w:val="003E5EEA"/>
    <w:rsid w:val="003E7E78"/>
    <w:rsid w:val="0040136F"/>
    <w:rsid w:val="004017D4"/>
    <w:rsid w:val="00403306"/>
    <w:rsid w:val="00423295"/>
    <w:rsid w:val="004418DA"/>
    <w:rsid w:val="00464E13"/>
    <w:rsid w:val="004A1D00"/>
    <w:rsid w:val="004B4B1F"/>
    <w:rsid w:val="004E37AC"/>
    <w:rsid w:val="004E52DF"/>
    <w:rsid w:val="00516A6B"/>
    <w:rsid w:val="00524BA9"/>
    <w:rsid w:val="00541630"/>
    <w:rsid w:val="00563411"/>
    <w:rsid w:val="005971AB"/>
    <w:rsid w:val="005A0BB2"/>
    <w:rsid w:val="005C2DD5"/>
    <w:rsid w:val="005E643E"/>
    <w:rsid w:val="005F325B"/>
    <w:rsid w:val="005F4A8B"/>
    <w:rsid w:val="00602990"/>
    <w:rsid w:val="00612239"/>
    <w:rsid w:val="00613EEC"/>
    <w:rsid w:val="00690A02"/>
    <w:rsid w:val="006A422C"/>
    <w:rsid w:val="006B3883"/>
    <w:rsid w:val="006B3D39"/>
    <w:rsid w:val="006D4A03"/>
    <w:rsid w:val="006E4B2B"/>
    <w:rsid w:val="006E735D"/>
    <w:rsid w:val="007035A6"/>
    <w:rsid w:val="00717B06"/>
    <w:rsid w:val="00751A90"/>
    <w:rsid w:val="007548EF"/>
    <w:rsid w:val="00774A00"/>
    <w:rsid w:val="00795ED1"/>
    <w:rsid w:val="0079629D"/>
    <w:rsid w:val="007C7507"/>
    <w:rsid w:val="007F27DA"/>
    <w:rsid w:val="0082079F"/>
    <w:rsid w:val="00825CAC"/>
    <w:rsid w:val="008267E7"/>
    <w:rsid w:val="00827AF8"/>
    <w:rsid w:val="0083158E"/>
    <w:rsid w:val="008404F6"/>
    <w:rsid w:val="00854452"/>
    <w:rsid w:val="0089014C"/>
    <w:rsid w:val="008A7BDF"/>
    <w:rsid w:val="008B0FF2"/>
    <w:rsid w:val="008B3FDF"/>
    <w:rsid w:val="008C238E"/>
    <w:rsid w:val="008C6B82"/>
    <w:rsid w:val="008E383D"/>
    <w:rsid w:val="008F1DD6"/>
    <w:rsid w:val="008F3C84"/>
    <w:rsid w:val="00903998"/>
    <w:rsid w:val="00906E77"/>
    <w:rsid w:val="009314B9"/>
    <w:rsid w:val="00936396"/>
    <w:rsid w:val="00937D0D"/>
    <w:rsid w:val="00966542"/>
    <w:rsid w:val="00970630"/>
    <w:rsid w:val="00977313"/>
    <w:rsid w:val="00990FAF"/>
    <w:rsid w:val="009A581F"/>
    <w:rsid w:val="009A7940"/>
    <w:rsid w:val="009E03C8"/>
    <w:rsid w:val="009E15CD"/>
    <w:rsid w:val="009E56E3"/>
    <w:rsid w:val="00A0544F"/>
    <w:rsid w:val="00A14EEB"/>
    <w:rsid w:val="00A20A8B"/>
    <w:rsid w:val="00A80736"/>
    <w:rsid w:val="00A80A84"/>
    <w:rsid w:val="00A82455"/>
    <w:rsid w:val="00A87595"/>
    <w:rsid w:val="00A87956"/>
    <w:rsid w:val="00A93717"/>
    <w:rsid w:val="00A93D34"/>
    <w:rsid w:val="00AA66CC"/>
    <w:rsid w:val="00AB392C"/>
    <w:rsid w:val="00AD0AC5"/>
    <w:rsid w:val="00AE0A30"/>
    <w:rsid w:val="00AE2D6C"/>
    <w:rsid w:val="00AF01FC"/>
    <w:rsid w:val="00B0009D"/>
    <w:rsid w:val="00B005DB"/>
    <w:rsid w:val="00B11465"/>
    <w:rsid w:val="00B60E1D"/>
    <w:rsid w:val="00B75BAD"/>
    <w:rsid w:val="00B8022E"/>
    <w:rsid w:val="00BA13E9"/>
    <w:rsid w:val="00BA6117"/>
    <w:rsid w:val="00BB3E79"/>
    <w:rsid w:val="00BB6B82"/>
    <w:rsid w:val="00BC60DA"/>
    <w:rsid w:val="00BD097B"/>
    <w:rsid w:val="00C0635E"/>
    <w:rsid w:val="00C071F2"/>
    <w:rsid w:val="00C2652A"/>
    <w:rsid w:val="00C31624"/>
    <w:rsid w:val="00C45122"/>
    <w:rsid w:val="00C52614"/>
    <w:rsid w:val="00C54EDE"/>
    <w:rsid w:val="00C55498"/>
    <w:rsid w:val="00C60B7E"/>
    <w:rsid w:val="00C80432"/>
    <w:rsid w:val="00C903CA"/>
    <w:rsid w:val="00C949F8"/>
    <w:rsid w:val="00C95F95"/>
    <w:rsid w:val="00C97454"/>
    <w:rsid w:val="00CB5B32"/>
    <w:rsid w:val="00D01FB8"/>
    <w:rsid w:val="00D063C6"/>
    <w:rsid w:val="00D16F3E"/>
    <w:rsid w:val="00D30AD1"/>
    <w:rsid w:val="00D36770"/>
    <w:rsid w:val="00D40431"/>
    <w:rsid w:val="00D5045D"/>
    <w:rsid w:val="00D613C7"/>
    <w:rsid w:val="00D758CD"/>
    <w:rsid w:val="00D84016"/>
    <w:rsid w:val="00D9308E"/>
    <w:rsid w:val="00DC66AB"/>
    <w:rsid w:val="00DD2894"/>
    <w:rsid w:val="00DE41A5"/>
    <w:rsid w:val="00DF48A2"/>
    <w:rsid w:val="00E45516"/>
    <w:rsid w:val="00E4575A"/>
    <w:rsid w:val="00E62698"/>
    <w:rsid w:val="00E65B0F"/>
    <w:rsid w:val="00E71594"/>
    <w:rsid w:val="00E937DE"/>
    <w:rsid w:val="00EB1DD1"/>
    <w:rsid w:val="00EB60E4"/>
    <w:rsid w:val="00EC0495"/>
    <w:rsid w:val="00EF22A2"/>
    <w:rsid w:val="00F07526"/>
    <w:rsid w:val="00F103D5"/>
    <w:rsid w:val="00F30C51"/>
    <w:rsid w:val="00F34558"/>
    <w:rsid w:val="00F63DB3"/>
    <w:rsid w:val="00F64DEB"/>
    <w:rsid w:val="00F709BD"/>
    <w:rsid w:val="00F71B60"/>
    <w:rsid w:val="00F8599C"/>
    <w:rsid w:val="00F85E55"/>
    <w:rsid w:val="00FB0E47"/>
    <w:rsid w:val="00FB1ABE"/>
    <w:rsid w:val="00FB1E0F"/>
    <w:rsid w:val="00FB661C"/>
    <w:rsid w:val="00FF1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page number" w:locked="1" w:semiHidden="0" w:uiPriority="0"/>
    <w:lsdException w:name="List"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9D"/>
    <w:pPr>
      <w:spacing w:after="200" w:line="276" w:lineRule="auto"/>
    </w:pPr>
    <w:rPr>
      <w:sz w:val="22"/>
      <w:szCs w:val="22"/>
    </w:rPr>
  </w:style>
  <w:style w:type="paragraph" w:styleId="1">
    <w:name w:val="heading 1"/>
    <w:basedOn w:val="a"/>
    <w:next w:val="a"/>
    <w:link w:val="10"/>
    <w:qFormat/>
    <w:rsid w:val="00BB3E79"/>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3E79"/>
    <w:rPr>
      <w:rFonts w:ascii="Times New Roman" w:hAnsi="Times New Roman" w:cs="Times New Roman"/>
      <w:sz w:val="24"/>
      <w:szCs w:val="24"/>
    </w:rPr>
  </w:style>
  <w:style w:type="paragraph" w:styleId="2">
    <w:name w:val="Body Text Indent 2"/>
    <w:basedOn w:val="a"/>
    <w:link w:val="20"/>
    <w:uiPriority w:val="99"/>
    <w:rsid w:val="00BB3E79"/>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BB3E79"/>
    <w:rPr>
      <w:rFonts w:ascii="Times New Roman" w:hAnsi="Times New Roman" w:cs="Times New Roman"/>
      <w:sz w:val="24"/>
      <w:szCs w:val="24"/>
    </w:rPr>
  </w:style>
  <w:style w:type="paragraph" w:styleId="21">
    <w:name w:val="Body Text 2"/>
    <w:basedOn w:val="a"/>
    <w:link w:val="22"/>
    <w:uiPriority w:val="99"/>
    <w:rsid w:val="00BB3E79"/>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BB3E79"/>
    <w:rPr>
      <w:rFonts w:ascii="Times New Roman" w:hAnsi="Times New Roman" w:cs="Times New Roman"/>
      <w:sz w:val="24"/>
      <w:szCs w:val="24"/>
    </w:rPr>
  </w:style>
  <w:style w:type="paragraph" w:styleId="a3">
    <w:name w:val="Body Text"/>
    <w:basedOn w:val="a"/>
    <w:link w:val="a4"/>
    <w:uiPriority w:val="99"/>
    <w:rsid w:val="00BB3E79"/>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locked/>
    <w:rsid w:val="00BB3E79"/>
    <w:rPr>
      <w:rFonts w:ascii="Times New Roman" w:hAnsi="Times New Roman" w:cs="Times New Roman"/>
      <w:sz w:val="24"/>
      <w:szCs w:val="24"/>
    </w:rPr>
  </w:style>
  <w:style w:type="paragraph" w:styleId="a5">
    <w:name w:val="footer"/>
    <w:basedOn w:val="a"/>
    <w:link w:val="a6"/>
    <w:uiPriority w:val="99"/>
    <w:rsid w:val="00BB3E79"/>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uiPriority w:val="99"/>
    <w:locked/>
    <w:rsid w:val="00BB3E79"/>
    <w:rPr>
      <w:rFonts w:ascii="Times New Roman" w:hAnsi="Times New Roman" w:cs="Times New Roman"/>
      <w:sz w:val="24"/>
      <w:szCs w:val="24"/>
    </w:rPr>
  </w:style>
  <w:style w:type="character" w:styleId="a7">
    <w:name w:val="page number"/>
    <w:basedOn w:val="a0"/>
    <w:uiPriority w:val="99"/>
    <w:rsid w:val="00BB3E79"/>
    <w:rPr>
      <w:rFonts w:cs="Times New Roman"/>
    </w:rPr>
  </w:style>
  <w:style w:type="paragraph" w:styleId="a8">
    <w:name w:val="No Spacing"/>
    <w:uiPriority w:val="99"/>
    <w:qFormat/>
    <w:rsid w:val="0036495B"/>
    <w:rPr>
      <w:sz w:val="22"/>
      <w:szCs w:val="22"/>
      <w:lang w:eastAsia="en-US"/>
    </w:rPr>
  </w:style>
  <w:style w:type="table" w:styleId="a9">
    <w:name w:val="Table Grid"/>
    <w:basedOn w:val="a1"/>
    <w:uiPriority w:val="99"/>
    <w:rsid w:val="003649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кст(м)"/>
    <w:aliases w:val="т"/>
    <w:basedOn w:val="a"/>
    <w:rsid w:val="0036495B"/>
    <w:pPr>
      <w:spacing w:after="0" w:line="240" w:lineRule="auto"/>
      <w:ind w:firstLine="425"/>
      <w:jc w:val="both"/>
    </w:pPr>
    <w:rPr>
      <w:rFonts w:ascii="Times New Roman" w:hAnsi="Times New Roman"/>
      <w:sz w:val="20"/>
      <w:szCs w:val="20"/>
    </w:rPr>
  </w:style>
  <w:style w:type="paragraph" w:styleId="ab">
    <w:name w:val="List"/>
    <w:basedOn w:val="a"/>
    <w:uiPriority w:val="99"/>
    <w:rsid w:val="00827AF8"/>
    <w:pPr>
      <w:spacing w:after="0" w:line="240" w:lineRule="auto"/>
      <w:ind w:left="283" w:hanging="283"/>
    </w:pPr>
    <w:rPr>
      <w:rFonts w:ascii="Times New Roman" w:hAnsi="Times New Roman"/>
      <w:sz w:val="24"/>
      <w:szCs w:val="24"/>
    </w:rPr>
  </w:style>
  <w:style w:type="paragraph" w:styleId="ac">
    <w:name w:val="header"/>
    <w:basedOn w:val="a"/>
    <w:link w:val="ad"/>
    <w:uiPriority w:val="99"/>
    <w:semiHidden/>
    <w:rsid w:val="0060299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602990"/>
    <w:rPr>
      <w:rFonts w:cs="Times New Roman"/>
    </w:rPr>
  </w:style>
  <w:style w:type="paragraph" w:styleId="ae">
    <w:name w:val="Normal (Web)"/>
    <w:basedOn w:val="a"/>
    <w:rsid w:val="00690A02"/>
    <w:pPr>
      <w:spacing w:before="100" w:beforeAutospacing="1" w:after="100" w:afterAutospacing="1" w:line="240" w:lineRule="auto"/>
    </w:pPr>
    <w:rPr>
      <w:rFonts w:ascii="Times New Roman" w:hAnsi="Times New Roman"/>
      <w:sz w:val="24"/>
      <w:szCs w:val="24"/>
    </w:rPr>
  </w:style>
  <w:style w:type="character" w:styleId="af">
    <w:name w:val="Hyperlink"/>
    <w:basedOn w:val="a0"/>
    <w:uiPriority w:val="99"/>
    <w:rsid w:val="00690A02"/>
    <w:rPr>
      <w:rFonts w:cs="Times New Roman"/>
      <w:color w:val="0000FF"/>
      <w:u w:val="single"/>
    </w:rPr>
  </w:style>
  <w:style w:type="paragraph" w:styleId="af0">
    <w:name w:val="List Paragraph"/>
    <w:basedOn w:val="a"/>
    <w:uiPriority w:val="34"/>
    <w:qFormat/>
    <w:rsid w:val="00516A6B"/>
    <w:pPr>
      <w:ind w:left="720"/>
      <w:contextualSpacing/>
    </w:pPr>
  </w:style>
  <w:style w:type="paragraph" w:styleId="af1">
    <w:name w:val="Balloon Text"/>
    <w:basedOn w:val="a"/>
    <w:link w:val="af2"/>
    <w:uiPriority w:val="99"/>
    <w:semiHidden/>
    <w:unhideWhenUsed/>
    <w:rsid w:val="00A8245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82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zon.ru/context/detail/id/856523/" TargetMode="External"/><Relationship Id="rId18" Type="http://schemas.openxmlformats.org/officeDocument/2006/relationships/hyperlink" Target="http://www.ozon.ru/context/detail/id/19223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ozon.ru/context/detail/id/227083/" TargetMode="External"/><Relationship Id="rId17" Type="http://schemas.openxmlformats.org/officeDocument/2006/relationships/hyperlink" Target="http://www.ozon.ru/context/detail/id/3721458/" TargetMode="External"/><Relationship Id="rId2" Type="http://schemas.openxmlformats.org/officeDocument/2006/relationships/styles" Target="styles.xml"/><Relationship Id="rId16" Type="http://schemas.openxmlformats.org/officeDocument/2006/relationships/hyperlink" Target="http://www.ozon.ru/context/detail/id/8577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zon.ru/context/detail/id/3292049/" TargetMode="External"/><Relationship Id="rId5" Type="http://schemas.openxmlformats.org/officeDocument/2006/relationships/footnotes" Target="footnotes.xml"/><Relationship Id="rId15" Type="http://schemas.openxmlformats.org/officeDocument/2006/relationships/hyperlink" Target="http://www.ozon.ru/context/detail/id/1922357/" TargetMode="External"/><Relationship Id="rId10" Type="http://schemas.openxmlformats.org/officeDocument/2006/relationships/hyperlink" Target="http://www.ozon.ru/context/detail/id/856523/" TargetMode="External"/><Relationship Id="rId19" Type="http://schemas.openxmlformats.org/officeDocument/2006/relationships/hyperlink" Target="http://www.ozon.ru/context/detail/id/857710/" TargetMode="External"/><Relationship Id="rId4" Type="http://schemas.openxmlformats.org/officeDocument/2006/relationships/webSettings" Target="webSettings.xml"/><Relationship Id="rId9" Type="http://schemas.openxmlformats.org/officeDocument/2006/relationships/hyperlink" Target="http://www.ozon.ru/context/detail/id/4578236/" TargetMode="External"/><Relationship Id="rId14" Type="http://schemas.openxmlformats.org/officeDocument/2006/relationships/hyperlink" Target="http://www.ozon.ru/context/detail/id/5541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991</TotalTime>
  <Pages>16</Pages>
  <Words>2542</Words>
  <Characters>18747</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biblioteka2</dc:creator>
  <cp:keywords/>
  <dc:description/>
  <cp:lastModifiedBy>biblioteka2</cp:lastModifiedBy>
  <cp:revision>72</cp:revision>
  <cp:lastPrinted>2019-10-01T09:39:00Z</cp:lastPrinted>
  <dcterms:created xsi:type="dcterms:W3CDTF">2011-02-04T12:50:00Z</dcterms:created>
  <dcterms:modified xsi:type="dcterms:W3CDTF">2019-10-29T07:47:00Z</dcterms:modified>
</cp:coreProperties>
</file>