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08" w:rsidRPr="00F56169" w:rsidRDefault="00A26BA1" w:rsidP="00A2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ОБРАЗОВАНИЯ,</w:t>
      </w:r>
      <w:r w:rsidR="005A5308" w:rsidRPr="00F5616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УКИ И МОЛОДЕЖНОЙ ПОЛИТИКИ </w:t>
      </w:r>
      <w:r w:rsidR="005A5308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5A5308" w:rsidRPr="00F56169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A26BA1" w:rsidRDefault="005A5308" w:rsidP="005A5308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16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A26BA1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A26B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5A5308" w:rsidRPr="00F56169" w:rsidRDefault="005A5308" w:rsidP="005A5308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16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56169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F5616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</w:t>
      </w: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358" w:rsidRDefault="006C135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РАССМОТРЕНО: на заседании ПЦК                                        УТВЕРЖДЕНО:</w:t>
      </w:r>
    </w:p>
    <w:p w:rsidR="006C1358" w:rsidRDefault="006C135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Общих гуманитарных и экономических дисциплин                 Зам. </w:t>
      </w:r>
      <w:proofErr w:type="spellStart"/>
      <w:r>
        <w:rPr>
          <w:rFonts w:ascii="Times New Roman" w:eastAsia="Times New Roman" w:hAnsi="Times New Roman" w:cs="Times New Roman"/>
        </w:rPr>
        <w:t>директора________В.В.Худова</w:t>
      </w:r>
      <w:proofErr w:type="spellEnd"/>
    </w:p>
    <w:p w:rsidR="006C1358" w:rsidRPr="001F29B7" w:rsidRDefault="006C135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№_____от___________2022г.                                     Приказ от «___»__________2022г.</w:t>
      </w:r>
    </w:p>
    <w:p w:rsidR="006C1358" w:rsidRDefault="006C135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C1358" w:rsidRDefault="006C135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ОДОБРЕНО на заседании педсовета</w:t>
      </w:r>
    </w:p>
    <w:p w:rsidR="006C1358" w:rsidRDefault="006C135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№_____от___________2022г.</w:t>
      </w:r>
    </w:p>
    <w:p w:rsidR="005A5308" w:rsidRDefault="005A530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358" w:rsidRDefault="006C1358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</w:p>
    <w:p w:rsidR="006C1358" w:rsidRDefault="006C1358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358" w:rsidRDefault="00C413C9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ФИЛОСОФИИ</w:t>
      </w:r>
    </w:p>
    <w:p w:rsidR="006C1358" w:rsidRDefault="006C1358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2022-2023год.</w:t>
      </w:r>
    </w:p>
    <w:p w:rsidR="006C1358" w:rsidRDefault="006C1358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358" w:rsidRPr="00B510A6" w:rsidRDefault="006C1358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профессионального </w:t>
      </w:r>
      <w:r w:rsidR="00B510A6">
        <w:rPr>
          <w:rFonts w:ascii="Times New Roman" w:eastAsia="Times New Roman" w:hAnsi="Times New Roman" w:cs="Times New Roman"/>
          <w:sz w:val="24"/>
          <w:szCs w:val="24"/>
        </w:rPr>
        <w:t>образования 4</w:t>
      </w:r>
      <w:r w:rsidR="00E204D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10A6"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901CB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510A6" w:rsidRPr="00B5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DC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="00B51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358" w:rsidRDefault="006C1358" w:rsidP="006C1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Pr="003C792E" w:rsidRDefault="006C1358" w:rsidP="00B51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A530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A5308" w:rsidRPr="005A5308" w:rsidRDefault="005A5308" w:rsidP="005A5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30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9F030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5A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DC">
        <w:rPr>
          <w:rFonts w:ascii="Times New Roman" w:eastAsia="Times New Roman" w:hAnsi="Times New Roman" w:cs="Times New Roman"/>
          <w:sz w:val="24"/>
          <w:szCs w:val="24"/>
        </w:rPr>
        <w:t>46</w:t>
      </w:r>
      <w:r w:rsidR="00901CB5">
        <w:rPr>
          <w:rFonts w:ascii="Times New Roman" w:eastAsia="Times New Roman" w:hAnsi="Times New Roman" w:cs="Times New Roman"/>
          <w:sz w:val="24"/>
          <w:szCs w:val="24"/>
        </w:rPr>
        <w:t>.02.01</w:t>
      </w:r>
      <w:r w:rsidR="00B5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DC">
        <w:rPr>
          <w:rFonts w:ascii="Times New Roman" w:eastAsia="Times New Roman" w:hAnsi="Times New Roman" w:cs="Times New Roman"/>
          <w:sz w:val="24"/>
          <w:szCs w:val="24"/>
        </w:rPr>
        <w:t>ДОУ и архивоведение</w:t>
      </w:r>
      <w:r w:rsidR="00B51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308" w:rsidRPr="009F0306" w:rsidRDefault="005A5308" w:rsidP="005A530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Pr="009F0306" w:rsidRDefault="005A5308" w:rsidP="005A530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0306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</w:t>
      </w:r>
      <w:r w:rsidR="00A26BA1">
        <w:rPr>
          <w:rFonts w:ascii="Times New Roman" w:eastAsia="Times New Roman" w:hAnsi="Times New Roman" w:cs="Times New Roman"/>
          <w:sz w:val="24"/>
          <w:szCs w:val="24"/>
        </w:rPr>
        <w:t xml:space="preserve">: государственное бюджетное профессиональное  </w:t>
      </w:r>
      <w:r w:rsidR="004D39B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="00A26BA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9F0306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Pr="009F0306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9F0306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педагогический  колледж». </w:t>
      </w:r>
    </w:p>
    <w:p w:rsidR="005A5308" w:rsidRPr="009F0306" w:rsidRDefault="005A5308" w:rsidP="005A530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BA1" w:rsidRPr="003C792E" w:rsidRDefault="005A530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0306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A26B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03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BA1" w:rsidRPr="003C792E" w:rsidRDefault="006C1358" w:rsidP="00A26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6BA1" w:rsidRPr="009F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BA1">
        <w:rPr>
          <w:rFonts w:ascii="Times New Roman" w:eastAsia="Times New Roman" w:hAnsi="Times New Roman" w:cs="Times New Roman"/>
          <w:sz w:val="24"/>
          <w:szCs w:val="24"/>
        </w:rPr>
        <w:t xml:space="preserve">Матвеева Е.А., </w:t>
      </w:r>
      <w:r w:rsidR="00A26BA1" w:rsidRPr="003C792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="00A26BA1" w:rsidRPr="003C792E">
        <w:rPr>
          <w:rFonts w:ascii="Times New Roman" w:eastAsia="Times New Roman" w:hAnsi="Times New Roman" w:cs="Times New Roman"/>
          <w:sz w:val="24"/>
          <w:szCs w:val="24"/>
        </w:rPr>
        <w:t>правовых дисциплин государственного бюдж</w:t>
      </w:r>
      <w:r w:rsidR="00A26BA1">
        <w:rPr>
          <w:rFonts w:ascii="Times New Roman" w:eastAsia="Times New Roman" w:hAnsi="Times New Roman" w:cs="Times New Roman"/>
          <w:sz w:val="24"/>
          <w:szCs w:val="24"/>
        </w:rPr>
        <w:t>етного профессионального образовательного учреждения</w:t>
      </w:r>
      <w:r w:rsidR="00A26BA1" w:rsidRPr="003C792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26BA1" w:rsidRPr="003C792E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="00A26BA1" w:rsidRPr="003C792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</w:t>
      </w:r>
    </w:p>
    <w:p w:rsidR="005A5308" w:rsidRDefault="005A530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58" w:rsidRDefault="006C135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58" w:rsidRDefault="006C135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6C1358" w:rsidRDefault="006C135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58" w:rsidRPr="00CF2646" w:rsidRDefault="006C135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программы учебной дисциплины на каждом уроке используются интернет-ресурсы в связи с необходимостью постоянного изучения и применения нормативно-правовых актов.</w:t>
      </w:r>
    </w:p>
    <w:p w:rsidR="006C1358" w:rsidRPr="006C1358" w:rsidRDefault="006C1358" w:rsidP="006C1358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Pr="00664D10" w:rsidRDefault="005A5308" w:rsidP="005A53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D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5308" w:rsidRPr="00664D10" w:rsidRDefault="005A5308" w:rsidP="005A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A5308" w:rsidRPr="00664D10" w:rsidTr="005A5308">
        <w:tc>
          <w:tcPr>
            <w:tcW w:w="7668" w:type="dxa"/>
            <w:shd w:val="clear" w:color="auto" w:fill="auto"/>
          </w:tcPr>
          <w:p w:rsidR="005A5308" w:rsidRPr="00664D10" w:rsidRDefault="005A5308" w:rsidP="005A530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5308" w:rsidRPr="00664D10" w:rsidRDefault="005A5308" w:rsidP="005A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A5308" w:rsidRPr="00664D10" w:rsidTr="005A5308">
        <w:tc>
          <w:tcPr>
            <w:tcW w:w="7668" w:type="dxa"/>
            <w:shd w:val="clear" w:color="auto" w:fill="auto"/>
          </w:tcPr>
          <w:p w:rsidR="005A5308" w:rsidRPr="00664D10" w:rsidRDefault="005A5308" w:rsidP="005A5308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5A5308" w:rsidRPr="00664D10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5308" w:rsidRPr="00664D10" w:rsidRDefault="005A5308" w:rsidP="005A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308" w:rsidRPr="00664D10" w:rsidTr="005A5308">
        <w:tc>
          <w:tcPr>
            <w:tcW w:w="7668" w:type="dxa"/>
            <w:shd w:val="clear" w:color="auto" w:fill="auto"/>
          </w:tcPr>
          <w:p w:rsidR="005A5308" w:rsidRPr="00664D10" w:rsidRDefault="005A5308" w:rsidP="005A5308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A5308" w:rsidRPr="00664D10" w:rsidRDefault="005A5308" w:rsidP="005A530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5308" w:rsidRPr="00664D10" w:rsidRDefault="005A5308" w:rsidP="005A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308" w:rsidRPr="00664D10" w:rsidTr="005A5308">
        <w:trPr>
          <w:trHeight w:val="670"/>
        </w:trPr>
        <w:tc>
          <w:tcPr>
            <w:tcW w:w="7668" w:type="dxa"/>
            <w:shd w:val="clear" w:color="auto" w:fill="auto"/>
          </w:tcPr>
          <w:p w:rsidR="005A5308" w:rsidRPr="00664D10" w:rsidRDefault="005A5308" w:rsidP="005A5308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5A5308" w:rsidRPr="00664D10" w:rsidRDefault="005A5308" w:rsidP="005A53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5308" w:rsidRPr="00664D10" w:rsidRDefault="005A5308" w:rsidP="0093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45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308" w:rsidRPr="00664D10" w:rsidTr="005A5308">
        <w:tc>
          <w:tcPr>
            <w:tcW w:w="7668" w:type="dxa"/>
            <w:shd w:val="clear" w:color="auto" w:fill="auto"/>
          </w:tcPr>
          <w:p w:rsidR="005A5308" w:rsidRPr="00664D10" w:rsidRDefault="005A5308" w:rsidP="005A5308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64D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A5308" w:rsidRPr="00664D10" w:rsidRDefault="005A5308" w:rsidP="005A530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A5308" w:rsidRPr="00664D10" w:rsidRDefault="005A5308" w:rsidP="005A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557FCE" w:rsidRDefault="00FF3C69" w:rsidP="00557FCE">
      <w:pPr>
        <w:pStyle w:val="a7"/>
        <w:numPr>
          <w:ilvl w:val="1"/>
          <w:numId w:val="1"/>
        </w:numPr>
        <w:tabs>
          <w:tab w:val="clear" w:pos="1440"/>
          <w:tab w:val="num" w:pos="-5387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557FCE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FF3C69" w:rsidRPr="00FF3C69" w:rsidRDefault="00C413C9" w:rsidP="0038408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философии</w:t>
      </w:r>
    </w:p>
    <w:p w:rsidR="00FF3C69" w:rsidRPr="00FF3C69" w:rsidRDefault="00FF3C69" w:rsidP="0038408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FF3C69" w:rsidP="00384085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34" w:rsidRDefault="00B94034" w:rsidP="00B94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программа учебно</w:t>
      </w:r>
      <w:r w:rsidR="00C413C9">
        <w:rPr>
          <w:rFonts w:ascii="Times New Roman" w:eastAsia="Times New Roman" w:hAnsi="Times New Roman" w:cs="Times New Roman"/>
          <w:sz w:val="24"/>
          <w:szCs w:val="24"/>
        </w:rPr>
        <w:t>й дисциплины «Основы философии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специальности </w:t>
      </w:r>
      <w:r w:rsidR="00E204DC">
        <w:rPr>
          <w:rFonts w:ascii="Times New Roman" w:eastAsia="Times New Roman" w:hAnsi="Times New Roman" w:cs="Times New Roman"/>
          <w:sz w:val="24"/>
          <w:szCs w:val="24"/>
        </w:rPr>
        <w:t>46</w:t>
      </w:r>
      <w:r w:rsidR="00901CB5">
        <w:rPr>
          <w:rFonts w:ascii="Times New Roman" w:eastAsia="Times New Roman" w:hAnsi="Times New Roman" w:cs="Times New Roman"/>
          <w:sz w:val="24"/>
          <w:szCs w:val="24"/>
        </w:rPr>
        <w:t>.02.01</w:t>
      </w:r>
      <w:r w:rsidR="007544A3" w:rsidRPr="00FF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04DC">
        <w:rPr>
          <w:rFonts w:ascii="Times New Roman" w:eastAsia="Times New Roman" w:hAnsi="Times New Roman" w:cs="Times New Roman"/>
          <w:sz w:val="24"/>
          <w:szCs w:val="24"/>
        </w:rPr>
        <w:t>ДОУ и архивоведение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» СПО.</w:t>
      </w:r>
    </w:p>
    <w:p w:rsidR="00FF3C69" w:rsidRPr="00B94034" w:rsidRDefault="00B94034" w:rsidP="00B94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B9403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="00FF3C69" w:rsidRPr="00B94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C69" w:rsidRPr="00B94034">
        <w:rPr>
          <w:rFonts w:ascii="Times New Roman" w:eastAsia="Times New Roman" w:hAnsi="Times New Roman" w:cs="Times New Roman"/>
          <w:sz w:val="24"/>
          <w:szCs w:val="24"/>
        </w:rPr>
        <w:t>для переподготовки лиц, работающих в образовательных учреждениях  и не имеющих профессиональной педагогической подготовки</w:t>
      </w:r>
    </w:p>
    <w:p w:rsidR="00FF3C69" w:rsidRPr="00B94034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384085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B94034" w:rsidRDefault="00B94034" w:rsidP="00384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13C9">
        <w:rPr>
          <w:rFonts w:ascii="Times New Roman" w:eastAsia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384085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F3C69" w:rsidRPr="00FF3C69" w:rsidRDefault="00FF3C69" w:rsidP="00384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B94034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FF3C69" w:rsidRPr="00FF3C69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13C9" w:rsidRDefault="00C413C9" w:rsidP="003353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53D7" w:rsidRPr="00C413C9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</w:t>
      </w:r>
      <w:r w:rsidR="003353D7">
        <w:rPr>
          <w:rFonts w:ascii="Times New Roman" w:eastAsia="Times New Roman" w:hAnsi="Times New Roman" w:cs="Times New Roman"/>
          <w:sz w:val="24"/>
          <w:szCs w:val="24"/>
        </w:rPr>
        <w:t>вободы и смысла жизни как основу</w:t>
      </w:r>
      <w:r w:rsidR="003353D7" w:rsidRPr="00C413C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</w:t>
      </w:r>
      <w:r w:rsidR="003353D7">
        <w:rPr>
          <w:rFonts w:ascii="Times New Roman" w:eastAsia="Times New Roman" w:hAnsi="Times New Roman" w:cs="Times New Roman"/>
          <w:sz w:val="24"/>
          <w:szCs w:val="24"/>
        </w:rPr>
        <w:t xml:space="preserve"> культуры гражданина и будущего специалиста;</w:t>
      </w:r>
      <w:r w:rsidR="003353D7" w:rsidRPr="00C413C9">
        <w:rPr>
          <w:rFonts w:ascii="Times New Roman" w:eastAsia="Times New Roman" w:hAnsi="Times New Roman" w:cs="Times New Roman"/>
          <w:sz w:val="24"/>
          <w:szCs w:val="24"/>
        </w:rPr>
        <w:br/>
      </w:r>
      <w:r w:rsidRPr="00C413C9">
        <w:rPr>
          <w:rFonts w:ascii="Times New Roman" w:eastAsia="Times New Roman" w:hAnsi="Times New Roman" w:cs="Times New Roman"/>
          <w:sz w:val="24"/>
          <w:szCs w:val="24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B02D8E" w:rsidRDefault="00B02D8E" w:rsidP="003353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значение философии в античные времена;</w:t>
      </w:r>
    </w:p>
    <w:p w:rsidR="00B02D8E" w:rsidRDefault="00B02D8E" w:rsidP="00B02D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ориентироваться в общих философских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проблемах философии этого периода,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работать с первоисточниками;</w:t>
      </w:r>
    </w:p>
    <w:p w:rsidR="00FF3C69" w:rsidRPr="00FF3C69" w:rsidRDefault="00B94034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FF3C69" w:rsidRPr="00FF3C69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C69" w:rsidRPr="00FF3C69" w:rsidRDefault="003353D7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категории и понятия философии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3353D7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философского учения о бытии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>- понятие и основы правового регулирования в области образования;</w:t>
      </w:r>
    </w:p>
    <w:p w:rsidR="00FF3C69" w:rsidRPr="00FF3C69" w:rsidRDefault="003353D7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научной, философской и религиозной картины мира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3353D7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древнегреческой философии, роль философии в древнейшей цивилизации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B02D8E" w:rsidP="00B02D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древнеиндийской, древнекитайской философий, роль философии в жизни этих древнейших цивилизаций;</w:t>
      </w:r>
    </w:p>
    <w:p w:rsidR="00FF3C69" w:rsidRPr="00FF3C69" w:rsidRDefault="00B02D8E" w:rsidP="00B02D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D8E">
        <w:rPr>
          <w:rFonts w:ascii="Arial" w:hAnsi="Arial" w:cs="Arial"/>
          <w:color w:val="554433"/>
          <w:sz w:val="21"/>
          <w:szCs w:val="21"/>
          <w:shd w:val="clear" w:color="auto" w:fill="FFFFF3"/>
        </w:rPr>
        <w:t xml:space="preserve">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особенности эпохи Нового времени, сущность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человеческой личности, ее творческий потенциал, знать 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задачи, 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решали философы Нового времени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FF3C69" w:rsidP="00B02D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D8E" w:rsidRPr="00B02D8E">
        <w:rPr>
          <w:rFonts w:ascii="Arial" w:hAnsi="Arial" w:cs="Arial"/>
          <w:color w:val="554433"/>
          <w:sz w:val="21"/>
          <w:szCs w:val="21"/>
          <w:shd w:val="clear" w:color="auto" w:fill="FFFFF3"/>
        </w:rPr>
        <w:t xml:space="preserve"> </w:t>
      </w:r>
      <w:r w:rsidR="00B02D8E" w:rsidRPr="00B02D8E">
        <w:rPr>
          <w:rFonts w:ascii="Times New Roman" w:eastAsia="Times New Roman" w:hAnsi="Times New Roman" w:cs="Times New Roman"/>
          <w:sz w:val="24"/>
          <w:szCs w:val="24"/>
        </w:rPr>
        <w:t>особенности современной философии,</w:t>
      </w:r>
      <w:r w:rsidR="00B0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8E" w:rsidRPr="00B02D8E">
        <w:rPr>
          <w:rFonts w:ascii="Times New Roman" w:eastAsia="Times New Roman" w:hAnsi="Times New Roman" w:cs="Times New Roman"/>
          <w:sz w:val="24"/>
          <w:szCs w:val="24"/>
        </w:rPr>
        <w:t>выдающихся философо</w:t>
      </w:r>
      <w:r w:rsidR="00B02D8E">
        <w:rPr>
          <w:rFonts w:ascii="Times New Roman" w:eastAsia="Times New Roman" w:hAnsi="Times New Roman" w:cs="Times New Roman"/>
          <w:sz w:val="24"/>
          <w:szCs w:val="24"/>
        </w:rPr>
        <w:t>в этого периода</w:t>
      </w:r>
      <w:r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B02D8E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B02D8E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D8E">
        <w:rPr>
          <w:rFonts w:ascii="Arial" w:hAnsi="Arial" w:cs="Arial"/>
          <w:color w:val="554433"/>
          <w:sz w:val="21"/>
          <w:szCs w:val="21"/>
          <w:shd w:val="clear" w:color="auto" w:fill="FFFFF3"/>
        </w:rPr>
        <w:t xml:space="preserve"> </w:t>
      </w:r>
      <w:r w:rsidRPr="00B02D8E">
        <w:rPr>
          <w:rFonts w:ascii="Times New Roman" w:eastAsia="Times New Roman" w:hAnsi="Times New Roman" w:cs="Times New Roman"/>
          <w:sz w:val="24"/>
          <w:szCs w:val="24"/>
        </w:rPr>
        <w:t>теории происхождения культуры,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культур, кризисы культуры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F3C6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B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B02D8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FF3C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00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FF3C6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864C9">
        <w:rPr>
          <w:rFonts w:ascii="Times New Roman" w:eastAsia="Times New Roman" w:hAnsi="Times New Roman" w:cs="Times New Roman"/>
          <w:sz w:val="24"/>
          <w:szCs w:val="24"/>
          <w:u w:val="single"/>
        </w:rPr>
        <w:t>70</w:t>
      </w: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F3C6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B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2864C9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085" w:rsidRDefault="00384085" w:rsidP="00384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557FCE" w:rsidRDefault="00FF3C69" w:rsidP="00557FCE">
      <w:pPr>
        <w:pStyle w:val="a7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557FCE">
        <w:rPr>
          <w:rFonts w:ascii="Times New Roman" w:hAnsi="Times New Roman"/>
          <w:b/>
          <w:sz w:val="24"/>
          <w:szCs w:val="24"/>
        </w:rPr>
        <w:t>СТРУКТУРА И ПРИМЕРНОЕ СОДЕРЖАНИЕ УЧЕБНОЙ ДИСЦИПЛИНЫ</w:t>
      </w:r>
    </w:p>
    <w:p w:rsidR="00FF3C69" w:rsidRPr="00FF3C69" w:rsidRDefault="00FF3C69" w:rsidP="00384085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384085" w:rsidRDefault="00FF3C69" w:rsidP="00384085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085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FF3C69" w:rsidRPr="00FF3C69" w:rsidRDefault="00FF3C69" w:rsidP="003840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375"/>
      </w:tblGrid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901CB5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864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2864C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2864C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2864C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901CB5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64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C69" w:rsidRPr="00FF3C69" w:rsidTr="00FF3C6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38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 если предусмотрено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C69" w:rsidRPr="00FF3C69" w:rsidTr="00FF3C69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C69" w:rsidRPr="00FF3C69" w:rsidRDefault="00FF3C69" w:rsidP="00B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B51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FF3C69" w:rsidRPr="00FF3C69" w:rsidRDefault="00FF3C69" w:rsidP="0038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FF3C69" w:rsidP="0038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F3C69" w:rsidRPr="00FF3C69" w:rsidSect="00934580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F3C69" w:rsidRPr="00FF3C69" w:rsidRDefault="00FF3C69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637">
        <w:rPr>
          <w:rFonts w:ascii="Times New Roman" w:eastAsia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901CB5">
        <w:rPr>
          <w:rFonts w:ascii="Times New Roman" w:eastAsia="Times New Roman" w:hAnsi="Times New Roman" w:cs="Times New Roman"/>
          <w:b/>
          <w:sz w:val="24"/>
          <w:szCs w:val="24"/>
        </w:rPr>
        <w:t>Основы философии</w:t>
      </w: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316"/>
        <w:gridCol w:w="40"/>
        <w:gridCol w:w="13"/>
        <w:gridCol w:w="17"/>
        <w:gridCol w:w="9818"/>
        <w:gridCol w:w="1359"/>
        <w:gridCol w:w="1289"/>
      </w:tblGrid>
      <w:tr w:rsidR="005A5308" w:rsidRPr="00B0701B" w:rsidTr="002957FB">
        <w:trPr>
          <w:trHeight w:val="20"/>
        </w:trPr>
        <w:tc>
          <w:tcPr>
            <w:tcW w:w="25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</w:tcPr>
          <w:p w:rsidR="005A5308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5308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Default="005A5308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5308" w:rsidRPr="00B0701B" w:rsidRDefault="002864C9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этапы исторического развития философии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5308" w:rsidRPr="00B0701B" w:rsidRDefault="002864C9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5308" w:rsidRPr="00B0701B" w:rsidRDefault="002864C9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  <w:p w:rsidR="005A5308" w:rsidRPr="00B0701B" w:rsidRDefault="002864C9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 w:val="restart"/>
          </w:tcPr>
          <w:p w:rsidR="002864C9" w:rsidRPr="002864C9" w:rsidRDefault="005A5308" w:rsidP="002864C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</w:t>
            </w:r>
            <w:r w:rsidRPr="00286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86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64C9" w:rsidRPr="00286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категории и понятия философии</w:t>
            </w:r>
          </w:p>
          <w:p w:rsidR="005A5308" w:rsidRPr="00B0701B" w:rsidRDefault="005A5308" w:rsidP="005A5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Default="002864C9" w:rsidP="00B9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философского знания.</w:t>
            </w:r>
          </w:p>
          <w:p w:rsidR="00215625" w:rsidRPr="00B0701B" w:rsidRDefault="00215625" w:rsidP="00B9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категории и понятия философии Философия, круг её проблем и роль в обществе. Мировоззренческая, методологическая, гуманистическая и практическая функции философии. Назначение философии: возвышение человека, обеспечение его совершенствования. Значение философии для профессиональной подготовки. Понятие мировоззрения и его структура. Исторические формы мировоззрения. Основные категории и понятия философии. Бытие как фундаментальная категория философии. Бытие и субстанция. Основные формы бытия. Движение как способ существования материи. Формы и виды движения. Философское понимание пространства и времени. Основные категории диалектики: единичное и общее, сущность и явление, содержание и форма, причина и следствие, необходимость и случайность, возможность и действительность.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2864C9" w:rsidP="005A5308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C9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Философия, круг её проблем и роль в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1016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8" w:type="dxa"/>
          </w:tcPr>
          <w:p w:rsidR="005A5308" w:rsidRPr="00B0701B" w:rsidRDefault="005A5308" w:rsidP="005A5308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Выполнение заданий:</w:t>
            </w:r>
          </w:p>
          <w:p w:rsidR="002864C9" w:rsidRDefault="002864C9" w:rsidP="00B9403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64C9">
              <w:rPr>
                <w:rFonts w:ascii="Times New Roman" w:hAnsi="Times New Roman"/>
                <w:sz w:val="20"/>
                <w:szCs w:val="20"/>
              </w:rPr>
              <w:t xml:space="preserve">Составление ленты времени «Эпохи истории философии». </w:t>
            </w:r>
          </w:p>
          <w:p w:rsidR="005A5308" w:rsidRPr="00B0701B" w:rsidRDefault="002864C9" w:rsidP="00B9403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64C9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таблицы «Категории диалектики»</w:t>
            </w:r>
            <w:r w:rsidR="005A5308" w:rsidRPr="00B07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 w:val="restart"/>
          </w:tcPr>
          <w:p w:rsidR="002864C9" w:rsidRPr="002864C9" w:rsidRDefault="005A5308" w:rsidP="002864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="002864C9" w:rsidRPr="00286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этапы развития античной философии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Default="002864C9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  <w:p w:rsidR="00270857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515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215625" w:rsidRDefault="00270857" w:rsidP="005A5308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Античная философия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15625" w:rsidRPr="00B0701B" w:rsidRDefault="00215625" w:rsidP="005A5308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Космоцентризм</w:t>
            </w:r>
            <w:proofErr w:type="spellEnd"/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натурфилософия древних греков. Нравственная философия Сократа. Высокий интеллектуализм Сократа, Платона, Аристотеля. Философия Эллинизма. Зарождение христианской философии.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Современен ли Платон?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86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559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270857" w:rsidP="005A5308">
            <w:pPr>
              <w:tabs>
                <w:tab w:val="left" w:pos="4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: работа с текстами: Диоген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Лаэрт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«О жизни, учениях и изречениях з</w:t>
            </w:r>
            <w:r w:rsidR="00901CB5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наменитых философов»; творчес</w:t>
            </w: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кое задание «Философские школы и учения о первоначалах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311"/>
        </w:trPr>
        <w:tc>
          <w:tcPr>
            <w:tcW w:w="2589" w:type="dxa"/>
            <w:vMerge w:val="restart"/>
          </w:tcPr>
          <w:p w:rsidR="005A5308" w:rsidRPr="00B0701B" w:rsidRDefault="005A5308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1.3</w:t>
            </w:r>
          </w:p>
          <w:p w:rsidR="00270857" w:rsidRPr="00270857" w:rsidRDefault="00270857" w:rsidP="00270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Восточная философия</w:t>
            </w:r>
          </w:p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571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8" w:type="dxa"/>
          </w:tcPr>
          <w:p w:rsidR="005A5308" w:rsidRDefault="00270857" w:rsidP="005A5308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 философия</w:t>
            </w:r>
            <w:r w:rsidR="005A5308"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70857" w:rsidRPr="00B0701B" w:rsidRDefault="00270857" w:rsidP="005A5308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древнеиндийской философии. Истоки философского мировоззрения Древней Индии. Веды. Упанишады. Основные понятия древнеиндийской философии: брахман, </w:t>
            </w:r>
            <w:proofErr w:type="spellStart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атман</w:t>
            </w:r>
            <w:proofErr w:type="spellEnd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реинкарнация</w:t>
            </w:r>
            <w:proofErr w:type="spellEnd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, сансара, карма, нирвана и др. Буддизм. Истоки древнекитайской философии. Особенности философии Древнего Китая. Специфика древнекитайской философии. Даосизм и конфуцианство.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65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65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5A5308" w:rsidP="005A5308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65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5A5308" w:rsidRPr="00B0701B" w:rsidRDefault="005A5308" w:rsidP="005A5308">
            <w:pPr>
              <w:tabs>
                <w:tab w:val="left" w:pos="106"/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65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2708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270857" w:rsidP="005A5308">
            <w:pPr>
              <w:tabs>
                <w:tab w:val="left" w:pos="106"/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Сообщения о значимости идей </w:t>
            </w:r>
            <w:proofErr w:type="spellStart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Сиддхартхы</w:t>
            </w:r>
            <w:proofErr w:type="spellEnd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Гаутамы</w:t>
            </w:r>
            <w:proofErr w:type="spellEnd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(Будда), Лао-Цзы (Ли Эр), Конфуция (</w:t>
            </w:r>
            <w:proofErr w:type="spellStart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Кун-Цзы</w:t>
            </w:r>
            <w:proofErr w:type="spellEnd"/>
            <w:r w:rsidRPr="00270857">
              <w:rPr>
                <w:rFonts w:ascii="Times New Roman" w:eastAsia="Times New Roman" w:hAnsi="Times New Roman" w:cs="Times New Roman"/>
                <w:sz w:val="20"/>
                <w:szCs w:val="20"/>
              </w:rPr>
              <w:t>), Авиценны (Ибн Сина) Самостоятельная работа №1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74"/>
        </w:trPr>
        <w:tc>
          <w:tcPr>
            <w:tcW w:w="2589" w:type="dxa"/>
            <w:vMerge w:val="restart"/>
          </w:tcPr>
          <w:p w:rsidR="00F66D92" w:rsidRPr="00B0701B" w:rsidRDefault="00F66D92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1.4</w:t>
            </w:r>
          </w:p>
          <w:p w:rsidR="00F66D92" w:rsidRPr="00270857" w:rsidRDefault="00F66D92" w:rsidP="0027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Средневековья и Возрождения.</w:t>
            </w:r>
          </w:p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F66D92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F66D92" w:rsidRDefault="00F66D92" w:rsidP="00215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6D92" w:rsidRPr="00B0701B" w:rsidRDefault="00F66D92" w:rsidP="00215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783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8" w:type="dxa"/>
          </w:tcPr>
          <w:p w:rsidR="00F66D92" w:rsidRDefault="00F66D92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западная философия</w:t>
            </w: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D92" w:rsidRPr="00B0701B" w:rsidRDefault="00F66D92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философия Средневековья: особенности, апологетика, патристика, схоластика. Средневековая мусульманская философия. Философия Возрождения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vMerge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66D92" w:rsidRPr="00B0701B" w:rsidTr="002957FB">
        <w:trPr>
          <w:trHeight w:val="519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F66D92" w:rsidRPr="00B0701B" w:rsidRDefault="00F66D92" w:rsidP="005A5308">
            <w:pPr>
              <w:tabs>
                <w:tab w:val="left" w:pos="106"/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черты философии эпохи Возрождения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F66D92" w:rsidRPr="00B0701B" w:rsidRDefault="00F66D92" w:rsidP="00C01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F66D92" w:rsidRPr="00DE72C1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F66D92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«Мудрость богословов»</w:t>
            </w:r>
          </w:p>
        </w:tc>
        <w:tc>
          <w:tcPr>
            <w:tcW w:w="1359" w:type="dxa"/>
            <w:vMerge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F66D92" w:rsidRPr="00215625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56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«Гуманизм Ренессанса»</w:t>
            </w:r>
          </w:p>
        </w:tc>
        <w:tc>
          <w:tcPr>
            <w:tcW w:w="1359" w:type="dxa"/>
            <w:vMerge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F66D92" w:rsidRPr="00215625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66D92" w:rsidRPr="00215625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5" w:type="dxa"/>
            <w:gridSpan w:val="2"/>
          </w:tcPr>
          <w:p w:rsidR="00F66D92" w:rsidRPr="00215625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Сообщения об идеях Николая Кузанского, </w:t>
            </w:r>
            <w:proofErr w:type="spellStart"/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Никколо</w:t>
            </w:r>
            <w:proofErr w:type="spellEnd"/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Макиавелли, Эразма </w:t>
            </w:r>
            <w:proofErr w:type="spellStart"/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Роттердамского</w:t>
            </w:r>
            <w:proofErr w:type="spellEnd"/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Джордано Бруно, Френсиса Бэкона, </w:t>
            </w:r>
            <w:proofErr w:type="spellStart"/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Томмазо</w:t>
            </w:r>
            <w:proofErr w:type="spellEnd"/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Кампанеллы</w:t>
            </w:r>
          </w:p>
        </w:tc>
        <w:tc>
          <w:tcPr>
            <w:tcW w:w="1359" w:type="dxa"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66D92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35" w:type="dxa"/>
            <w:gridSpan w:val="2"/>
          </w:tcPr>
          <w:p w:rsidR="00F66D92" w:rsidRPr="00F66D92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и проведение виртуальной экскурсии «Гуманизм Ренессанса»</w:t>
            </w:r>
          </w:p>
        </w:tc>
        <w:tc>
          <w:tcPr>
            <w:tcW w:w="1359" w:type="dxa"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 w:val="restart"/>
          </w:tcPr>
          <w:p w:rsidR="00DE72C1" w:rsidRPr="00C01D60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1.5 </w:t>
            </w:r>
            <w:r w:rsidRPr="00C01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Нового времени</w:t>
            </w:r>
          </w:p>
          <w:p w:rsidR="00DE72C1" w:rsidRPr="00B0701B" w:rsidRDefault="00DE72C1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DE72C1" w:rsidRPr="00C01D60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shd w:val="clear" w:color="auto" w:fill="auto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545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5" w:type="dxa"/>
            <w:gridSpan w:val="2"/>
          </w:tcPr>
          <w:p w:rsidR="00DE72C1" w:rsidRPr="00F66D92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D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Особенности философии Нового </w:t>
            </w:r>
            <w:proofErr w:type="spellStart"/>
            <w:r w:rsidRPr="00C01D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времени</w:t>
            </w:r>
            <w:proofErr w:type="gramStart"/>
            <w:r w:rsidRPr="00C01D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C01D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мпиризм</w:t>
            </w:r>
            <w:proofErr w:type="spellEnd"/>
            <w:r w:rsidRPr="00C01D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рационализм философии Нового времени. Французское Просвещение. Классическая немецкая философия. Европейский иррационализм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7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Философия от Декарта до Канта XVII – XVIII вв.</w:t>
            </w:r>
          </w:p>
        </w:tc>
        <w:tc>
          <w:tcPr>
            <w:tcW w:w="1359" w:type="dxa"/>
            <w:shd w:val="clear" w:color="auto" w:fill="auto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8" w:type="dxa"/>
            <w:gridSpan w:val="3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7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«Философия от Гегеля до Ницше».</w:t>
            </w:r>
          </w:p>
        </w:tc>
        <w:tc>
          <w:tcPr>
            <w:tcW w:w="1359" w:type="dxa"/>
            <w:shd w:val="clear" w:color="auto" w:fill="auto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20"/>
        </w:trPr>
        <w:tc>
          <w:tcPr>
            <w:tcW w:w="2589" w:type="dxa"/>
            <w:vMerge/>
          </w:tcPr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7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Сообщения об идеях философов нового времени, Самостоятельная работа обучающихся: Составить сравнительную </w:t>
            </w:r>
            <w:proofErr w:type="spellStart"/>
            <w:proofErr w:type="gramStart"/>
            <w:r w:rsidRPr="00DE7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  <w:proofErr w:type="gramEnd"/>
            <w:r w:rsidRPr="00DE7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лицу «Отличия рационализма и эмпиризма», «Основные понятия немец – кой классической философии» - работа с философским словарем. </w:t>
            </w:r>
          </w:p>
        </w:tc>
        <w:tc>
          <w:tcPr>
            <w:tcW w:w="1359" w:type="dxa"/>
            <w:shd w:val="clear" w:color="auto" w:fill="auto"/>
          </w:tcPr>
          <w:p w:rsid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72C1" w:rsidRPr="00B0701B" w:rsidTr="002957FB">
        <w:trPr>
          <w:trHeight w:val="463"/>
        </w:trPr>
        <w:tc>
          <w:tcPr>
            <w:tcW w:w="2589" w:type="dxa"/>
          </w:tcPr>
          <w:p w:rsidR="00DE72C1" w:rsidRPr="00DE72C1" w:rsidRDefault="00DE72C1" w:rsidP="00DE72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</w:t>
            </w:r>
            <w:r w:rsidRPr="00DE7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E72C1">
              <w:rPr>
                <w:rFonts w:ascii="Arial" w:eastAsia="Times New Roman" w:hAnsi="Arial" w:cs="Arial"/>
                <w:b/>
                <w:bCs/>
                <w:i/>
                <w:iCs/>
                <w:color w:val="0077BB"/>
                <w:spacing w:val="-10"/>
                <w:sz w:val="34"/>
                <w:szCs w:val="34"/>
              </w:rPr>
              <w:t xml:space="preserve"> </w:t>
            </w:r>
            <w:r w:rsidRPr="00DE72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  <w:p w:rsidR="00DE72C1" w:rsidRDefault="00DE72C1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4" w:type="dxa"/>
            <w:gridSpan w:val="5"/>
          </w:tcPr>
          <w:p w:rsidR="00DE72C1" w:rsidRPr="00DE72C1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shd w:val="clear" w:color="auto" w:fill="auto"/>
          </w:tcPr>
          <w:p w:rsidR="00DE72C1" w:rsidRP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9" w:type="dxa"/>
            <w:vMerge/>
            <w:shd w:val="clear" w:color="auto" w:fill="BFBFBF"/>
          </w:tcPr>
          <w:p w:rsidR="00DE72C1" w:rsidRPr="00B0701B" w:rsidRDefault="00DE72C1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 w:val="restart"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Философия наших дней Феноменология. Герменевтика.</w:t>
            </w:r>
          </w:p>
          <w:p w:rsidR="00A24CA2" w:rsidRPr="00DE72C1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Феноменология Философия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Гуссерля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Интерес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феноменологов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«работе», специфика сознания. Обогащение потоков феноменов за счет воображения. Выработка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эйдоса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его обозначение высказываниями. Оценка предметов созерцания на основе выработанного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эйдоса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Критика обеднения жизненного мира в абстракциях науки и поверхностном понимании техники. Герменевтика. Бытие человека в мире сущности. Соотносительность человека и мира (вещей). Заброшенность человека в мире, его забота, страх, временность. Горизонты человека и вещи. Понимание как интерпретация на основе вовлеченности человека в традицию, его образования, вкуса, таланта. Аналитическая философия. Аналитическая философия. Анализ языка «Логико-философский трактат»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Витгенштейна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его основные идеи: язык как граница мышления, соответствие предложений фактам, отнесение эстетического, этического и религиозного к сфере мистики. Логический позитивизм: отрицание философии, аналитические и синтетические предложения, принцип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проверяемости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физикализм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Постмодернизм.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Постпозитивизм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гипотетико-дедуктивное построение теории, ее фальсификация, сменяемость теорий и научно-исследовательских программ, научные революции. Философия естественного языка позднего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Витгенштейна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значение слова как его употребление, «семейное сходство» слов. Постмодернизм. Протест против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логоцентризма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единообразия, авторитетов, устоявшихся норм власти. Метод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деконструкции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Дерриды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Сближение философии с поэтикой. Эстетика возвышенного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Лиотара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8" w:type="dxa"/>
            <w:gridSpan w:val="3"/>
          </w:tcPr>
          <w:p w:rsidR="00A24CA2" w:rsidRPr="00DE72C1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Философия наших дней Аналитическая философия. Постмодернизм.</w:t>
            </w: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24CA2" w:rsidRP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24CA2" w:rsidRP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A24CA2" w:rsidRP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A24CA2" w:rsidRPr="00DE72C1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и отличительные черты современной западной философии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8" w:type="dxa"/>
            <w:gridSpan w:val="3"/>
          </w:tcPr>
          <w:p w:rsidR="00A24CA2" w:rsidRPr="00DE72C1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Современная философия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24CA2" w:rsidRPr="00DE72C1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A24CA2" w:rsidRPr="00DE72C1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сравнительной таблицы «Общие и отличительные черты современной западной философии»</w:t>
            </w: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24CA2" w:rsidRPr="00B0701B" w:rsidTr="002957FB">
        <w:trPr>
          <w:trHeight w:val="20"/>
        </w:trPr>
        <w:tc>
          <w:tcPr>
            <w:tcW w:w="2589" w:type="dxa"/>
            <w:vMerge/>
          </w:tcPr>
          <w:p w:rsidR="00A24CA2" w:rsidRDefault="00A24CA2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8" w:type="dxa"/>
            <w:gridSpan w:val="3"/>
          </w:tcPr>
          <w:p w:rsidR="00A24CA2" w:rsidRPr="00A24CA2" w:rsidRDefault="00A24CA2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Сообщения об идеях Зигмунда Фрейда, Бертрана Рассела, Освальда Шпенглера,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Ортега-и-Гассета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Хосе, Карла Ясперса, Людвига Иосифа Иоганна </w:t>
            </w:r>
            <w:proofErr w:type="spellStart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Витгенштейна</w:t>
            </w:r>
            <w:proofErr w:type="spellEnd"/>
            <w:r w:rsidRPr="00A24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Мартина Хайдеггера, Жана-Поля Сартра, Мишеля Фуко.</w:t>
            </w:r>
          </w:p>
          <w:p w:rsidR="00A24CA2" w:rsidRP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24CA2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24CA2" w:rsidRPr="00B0701B" w:rsidRDefault="00A24CA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 w:val="restart"/>
          </w:tcPr>
          <w:p w:rsidR="00292C8F" w:rsidRP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1.7</w:t>
            </w:r>
            <w:r w:rsidRPr="00292C8F">
              <w:rPr>
                <w:rFonts w:ascii="Arial" w:eastAsia="Times New Roman" w:hAnsi="Arial" w:cs="Arial"/>
                <w:b/>
                <w:bCs/>
                <w:i/>
                <w:iCs/>
                <w:color w:val="0077BB"/>
                <w:spacing w:val="-10"/>
                <w:sz w:val="31"/>
                <w:szCs w:val="31"/>
              </w:rPr>
              <w:t xml:space="preserve"> </w:t>
            </w:r>
            <w:r w:rsidRPr="00292C8F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в России</w:t>
            </w:r>
          </w:p>
          <w:p w:rsidR="00292C8F" w:rsidRDefault="00292C8F" w:rsidP="00C01D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4" w:type="dxa"/>
            <w:gridSpan w:val="5"/>
          </w:tcPr>
          <w:p w:rsidR="00292C8F" w:rsidRPr="00A24CA2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shd w:val="clear" w:color="auto" w:fill="auto"/>
          </w:tcPr>
          <w:p w:rsidR="00292C8F" w:rsidRP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Философия в России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92C8F" w:rsidRPr="00A24CA2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Зачатки философской мысли на Руси. Эпоха Просвещения. Славянофильство и западничество. Русская религиозная философия.</w:t>
            </w:r>
          </w:p>
        </w:tc>
        <w:tc>
          <w:tcPr>
            <w:tcW w:w="1359" w:type="dxa"/>
            <w:shd w:val="clear" w:color="auto" w:fill="auto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292C8F" w:rsidRP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3"/>
          </w:tcPr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Гуманизм дореволюционной российской христианской философии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4"/>
          </w:tcPr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Составление сообщений: Владимир Сергеевич Соловьев, Владимир Иванович Вернадский, Николай </w:t>
            </w:r>
            <w:proofErr w:type="spellStart"/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Онуфриевич</w:t>
            </w:r>
            <w:proofErr w:type="spellEnd"/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Лосский</w:t>
            </w:r>
            <w:proofErr w:type="spellEnd"/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Сергей Николаевич Булгаков, Николай Александрович Бердяев, Павел Александрович Флоренский, Семён Людвигович Франк, Иван Александрович Ильин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2C8F" w:rsidRPr="00B0701B" w:rsidTr="002957FB">
        <w:trPr>
          <w:trHeight w:val="20"/>
        </w:trPr>
        <w:tc>
          <w:tcPr>
            <w:tcW w:w="2589" w:type="dxa"/>
            <w:vMerge/>
          </w:tcPr>
          <w:p w:rsidR="00292C8F" w:rsidRDefault="00292C8F" w:rsidP="00292C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88" w:type="dxa"/>
            <w:gridSpan w:val="4"/>
          </w:tcPr>
          <w:p w:rsid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с текстами </w:t>
            </w:r>
            <w:proofErr w:type="spellStart"/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Э.Фромм</w:t>
            </w:r>
            <w:proofErr w:type="spellEnd"/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«Душа человека», В.С.Соловьев «Русск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ая идея», работа с философским с</w:t>
            </w: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ловарем «Фи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лософия экзистенциализма».</w:t>
            </w:r>
          </w:p>
          <w:p w:rsidR="00292C8F" w:rsidRPr="00292C8F" w:rsidRDefault="00292C8F" w:rsidP="00A2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Составление проекта: «Гуманизм дореволюционной российской христианской философии»</w:t>
            </w:r>
            <w:r w:rsidR="00385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292C8F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292C8F" w:rsidRPr="00B0701B" w:rsidRDefault="00292C8F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31"/>
        </w:trPr>
        <w:tc>
          <w:tcPr>
            <w:tcW w:w="2589" w:type="dxa"/>
          </w:tcPr>
          <w:p w:rsidR="00F66D92" w:rsidRDefault="00F66D92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6D92" w:rsidRDefault="00F66D92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F66D92" w:rsidRPr="00E14875" w:rsidRDefault="00F66D92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F66D92" w:rsidRDefault="00F66D92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6D92" w:rsidRPr="00B0701B" w:rsidRDefault="004167C2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Систематический курс философии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F66D92" w:rsidRPr="00B0701B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6D92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6D92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6D92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4167C2" w:rsidRPr="004167C2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167C2" w:rsidRPr="004167C2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6D92" w:rsidRPr="00B0701B" w:rsidTr="002957FB">
        <w:trPr>
          <w:trHeight w:val="20"/>
        </w:trPr>
        <w:tc>
          <w:tcPr>
            <w:tcW w:w="2589" w:type="dxa"/>
            <w:vMerge w:val="restart"/>
          </w:tcPr>
          <w:p w:rsidR="00F66D92" w:rsidRPr="00B0701B" w:rsidRDefault="00F66D92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2.1</w:t>
            </w:r>
          </w:p>
          <w:p w:rsidR="004167C2" w:rsidRPr="004167C2" w:rsidRDefault="004167C2" w:rsidP="00416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человека.</w:t>
            </w:r>
          </w:p>
          <w:p w:rsidR="00F66D92" w:rsidRPr="00B0701B" w:rsidRDefault="004167C2" w:rsidP="0041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4" w:type="dxa"/>
            <w:gridSpan w:val="5"/>
          </w:tcPr>
          <w:p w:rsidR="00F66D92" w:rsidRPr="00B0701B" w:rsidRDefault="00F66D92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/>
            <w:shd w:val="clear" w:color="auto" w:fill="auto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C0C0C0"/>
          </w:tcPr>
          <w:p w:rsidR="00F66D92" w:rsidRPr="00B0701B" w:rsidRDefault="00F66D9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4167C2" w:rsidRDefault="004167C2" w:rsidP="005A5308">
            <w:pPr>
              <w:tabs>
                <w:tab w:val="left" w:pos="396"/>
              </w:tabs>
              <w:spacing w:after="0" w:line="240" w:lineRule="auto"/>
              <w:rPr>
                <w:rFonts w:ascii="Arial" w:hAnsi="Arial" w:cs="Arial"/>
                <w:color w:val="554433"/>
                <w:sz w:val="21"/>
                <w:szCs w:val="21"/>
                <w:shd w:val="clear" w:color="auto" w:fill="FFFFF3"/>
              </w:rPr>
            </w:pP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человека.</w:t>
            </w:r>
            <w:r w:rsidRPr="004167C2">
              <w:rPr>
                <w:rFonts w:ascii="Arial" w:hAnsi="Arial" w:cs="Arial"/>
                <w:color w:val="554433"/>
                <w:sz w:val="21"/>
                <w:szCs w:val="21"/>
                <w:shd w:val="clear" w:color="auto" w:fill="FFFFF3"/>
              </w:rPr>
              <w:t xml:space="preserve"> </w:t>
            </w:r>
          </w:p>
          <w:p w:rsidR="005A5308" w:rsidRPr="00B0701B" w:rsidRDefault="004167C2" w:rsidP="005A5308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как микрокосмос, единство души и тела. Средневековая философия: </w:t>
            </w:r>
            <w:proofErr w:type="spellStart"/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трехчастность</w:t>
            </w:r>
            <w:proofErr w:type="spellEnd"/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 - то духовность, душа и тело. Человек разумный (Новое время). Человек как сосредоточение общественных отношений (Маркс) Сверхчеловек (Ницше). Бессознательное - это базис человека (Фрейд). Человек с позиций </w:t>
            </w: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герменевтики, феноменологии, аналитической философии и постмодернизма. Человек, его уникальность и универсальность, философия и творчество.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4167C2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167C2" w:rsidRPr="004167C2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философии о природе человека</w:t>
            </w:r>
            <w:r w:rsidR="005A5308"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5A5308" w:rsidRPr="00B0701B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Философская антропология</w:t>
            </w:r>
            <w:r w:rsidR="005A5308"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70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8" w:type="dxa"/>
          </w:tcPr>
          <w:p w:rsidR="005A5308" w:rsidRPr="00B0701B" w:rsidRDefault="004167C2" w:rsidP="005A5308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 с основной и дополнительной литературой, подготовка докладов на темы «Основные версии происхождения человека», «Проблема соотношения социального и биол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огического в человеке» </w:t>
            </w:r>
          </w:p>
        </w:tc>
        <w:tc>
          <w:tcPr>
            <w:tcW w:w="1359" w:type="dxa"/>
            <w:vMerge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 w:val="restart"/>
          </w:tcPr>
          <w:p w:rsidR="005A5308" w:rsidRPr="00B0701B" w:rsidRDefault="005A5308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4167C2" w:rsidRPr="004167C2" w:rsidRDefault="004167C2" w:rsidP="00416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общества</w:t>
            </w:r>
          </w:p>
          <w:p w:rsidR="005A5308" w:rsidRPr="00B0701B" w:rsidRDefault="004167C2" w:rsidP="0041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4167C2" w:rsidRPr="004167C2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AC6F8E" w:rsidRDefault="004167C2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общества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7C2" w:rsidRPr="00B0701B" w:rsidRDefault="004167C2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личности и общества Социальные действия и их смысл Понимание общества в античности (идея справедливости), в средневековье (идеи «града земного»), в Новом времени (концепция общественного договора) и в наши дни (идея ценностных установок).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5A5308" w:rsidP="005A5308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AC6F8E" w:rsidRPr="00934580" w:rsidRDefault="004167C2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сообщений по темам: Понятие социальной структуры общества. Исторические виды и формы социальной общности. Проблема этногенеза. Основные концепции. Классы и их роль в системе социальных связей. Понятие социальной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стратификации. 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 w:val="restart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2.3. </w:t>
            </w:r>
          </w:p>
          <w:p w:rsidR="004167C2" w:rsidRPr="004167C2" w:rsidRDefault="004167C2" w:rsidP="00416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Философия истории</w:t>
            </w:r>
          </w:p>
          <w:p w:rsidR="005A5308" w:rsidRPr="00E916A2" w:rsidRDefault="004167C2" w:rsidP="00416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A5308" w:rsidRDefault="005A5308" w:rsidP="005A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308" w:rsidRPr="00E916A2" w:rsidRDefault="005A5308" w:rsidP="005A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0320DD" w:rsidRPr="000320DD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Default="000320DD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истории.</w:t>
            </w:r>
          </w:p>
          <w:p w:rsidR="000320DD" w:rsidRPr="00B0701B" w:rsidRDefault="000320DD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концепции историчности общества: цикличность (античность), разрыв цикличности библейскими историями (средние века), линейность и прогрессивность (Новое время), нелинейность (современность).</w:t>
            </w:r>
            <w:proofErr w:type="gramEnd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Единство и многообразие истории. Запад-Россия - Восток.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320DD" w:rsidRPr="000320DD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цивилизац</w:t>
            </w:r>
            <w:proofErr w:type="gramStart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исторические типы. Содержание и основные признаки современной информационной цивилизации.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320DD" w:rsidRPr="00B0701B" w:rsidTr="002957FB">
        <w:trPr>
          <w:trHeight w:val="20"/>
        </w:trPr>
        <w:tc>
          <w:tcPr>
            <w:tcW w:w="2589" w:type="dxa"/>
            <w:vMerge/>
          </w:tcPr>
          <w:p w:rsidR="000320DD" w:rsidRPr="00B0701B" w:rsidRDefault="000320DD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0320DD" w:rsidRPr="00B0701B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0320DD" w:rsidRPr="000320DD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 общество,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0320DD" w:rsidRPr="00B0701B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0320DD" w:rsidRPr="00B0701B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0320DD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AC6F8E" w:rsidRPr="00934580" w:rsidRDefault="000320DD" w:rsidP="005A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Подбор материала для составления и защиты презентаций на темы: </w:t>
            </w:r>
            <w:proofErr w:type="gramStart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Формационная</w:t>
            </w:r>
            <w:proofErr w:type="gramEnd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цивилизационная</w:t>
            </w:r>
            <w:proofErr w:type="spellEnd"/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концепции общественного развития. Понятие цивилизации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исторические типы. Содержание и основные признаки современной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ционной цивилизации. 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 w:val="restart"/>
          </w:tcPr>
          <w:p w:rsidR="005A5308" w:rsidRPr="00B0701B" w:rsidRDefault="005A5308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2.4</w:t>
            </w:r>
          </w:p>
          <w:p w:rsidR="000320DD" w:rsidRPr="000320DD" w:rsidRDefault="000320DD" w:rsidP="00032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Учение о ценностях.</w:t>
            </w:r>
          </w:p>
          <w:p w:rsidR="005A5308" w:rsidRPr="00B0701B" w:rsidRDefault="000320DD" w:rsidP="0003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0320DD" w:rsidRDefault="000320DD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Default="000320DD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0D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Учение о ценностях.</w:t>
            </w:r>
          </w:p>
          <w:p w:rsidR="000320DD" w:rsidRPr="00B0701B" w:rsidRDefault="00547500" w:rsidP="005A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47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Термин «аксиология». Характеристика природы ценности. Ценность как интерпретация, в которой субъект выражает свои предпочтения. Измерение ценностей. Чувства, эмоции, воля, сомнения, как идеал и цель ценности.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5A5308" w:rsidRPr="003C792E" w:rsidRDefault="005A5308" w:rsidP="00547500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8" w:type="dxa"/>
          </w:tcPr>
          <w:p w:rsidR="005A5308" w:rsidRPr="003C792E" w:rsidRDefault="005A5308" w:rsidP="005A5308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5308" w:rsidRPr="003C792E" w:rsidRDefault="005A5308" w:rsidP="005A5308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8" w:type="dxa"/>
          </w:tcPr>
          <w:p w:rsidR="00AC6F8E" w:rsidRPr="00AC6F8E" w:rsidRDefault="00AC6F8E" w:rsidP="005A5308">
            <w:pPr>
              <w:tabs>
                <w:tab w:val="left" w:pos="-5848"/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409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7A0E85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A0E85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165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  <w:tcBorders>
              <w:bottom w:val="single" w:sz="4" w:space="0" w:color="auto"/>
            </w:tcBorders>
          </w:tcPr>
          <w:p w:rsidR="007A0E85" w:rsidRPr="00B0701B" w:rsidRDefault="007A0E85" w:rsidP="007A0E85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vMerge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784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Pr="00B0701B" w:rsidRDefault="007A0E85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A0E85" w:rsidRPr="00B0701B" w:rsidRDefault="007A0E85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8" w:type="dxa"/>
          </w:tcPr>
          <w:p w:rsidR="007A0E85" w:rsidRPr="003C792E" w:rsidRDefault="007A0E85" w:rsidP="007A0E85">
            <w:p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сообщений на темы: Нравственное сознание и нравственные ценности.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349"/>
        </w:trPr>
        <w:tc>
          <w:tcPr>
            <w:tcW w:w="2589" w:type="dxa"/>
            <w:vMerge w:val="restart"/>
          </w:tcPr>
          <w:p w:rsidR="007A0E85" w:rsidRPr="00625722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2.5</w:t>
            </w:r>
          </w:p>
          <w:p w:rsidR="007A0E85" w:rsidRPr="00547500" w:rsidRDefault="007A0E85" w:rsidP="00547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искусства.</w:t>
            </w:r>
          </w:p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Default="007A0E85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8" w:type="dxa"/>
          </w:tcPr>
          <w:p w:rsidR="007A0E85" w:rsidRPr="003C792E" w:rsidRDefault="007A0E85" w:rsidP="007A0E85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7A0E85" w:rsidRPr="00547500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419"/>
        </w:trPr>
        <w:tc>
          <w:tcPr>
            <w:tcW w:w="2589" w:type="dxa"/>
            <w:vMerge/>
          </w:tcPr>
          <w:p w:rsidR="007A0E85" w:rsidRPr="00625722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7A0E85" w:rsidRDefault="007A0E85" w:rsidP="007A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0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искусства.</w:t>
            </w:r>
          </w:p>
          <w:p w:rsidR="007A0E85" w:rsidRPr="00547500" w:rsidRDefault="007A0E85" w:rsidP="007A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00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Цивилизация и культура. Красота как эстетическая ценность. Философия красоты в различных философских направлениях и системах от античности до современности.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7A0E85" w:rsidRPr="00547500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20"/>
        </w:trPr>
        <w:tc>
          <w:tcPr>
            <w:tcW w:w="2589" w:type="dxa"/>
            <w:vMerge/>
          </w:tcPr>
          <w:p w:rsidR="007A0E85" w:rsidRPr="00625722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1A1D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66"/>
        </w:trPr>
        <w:tc>
          <w:tcPr>
            <w:tcW w:w="2589" w:type="dxa"/>
            <w:vMerge/>
          </w:tcPr>
          <w:p w:rsidR="007A0E85" w:rsidRPr="00625722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1A1D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70"/>
        </w:trPr>
        <w:tc>
          <w:tcPr>
            <w:tcW w:w="2589" w:type="dxa"/>
            <w:vMerge/>
          </w:tcPr>
          <w:p w:rsidR="007A0E85" w:rsidRPr="00625722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1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553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7A0E85" w:rsidRPr="00625722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  <w:tcBorders>
              <w:bottom w:val="single" w:sz="4" w:space="0" w:color="auto"/>
            </w:tcBorders>
          </w:tcPr>
          <w:p w:rsidR="007A0E85" w:rsidRDefault="007A0E85" w:rsidP="007A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E85" w:rsidRPr="00B0701B" w:rsidRDefault="007A0E85" w:rsidP="007A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68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сообщения на тему: « Понятие культуры и ее исторические типы».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60"/>
        </w:trPr>
        <w:tc>
          <w:tcPr>
            <w:tcW w:w="2589" w:type="dxa"/>
            <w:vMerge w:val="restart"/>
            <w:tcBorders>
              <w:bottom w:val="single" w:sz="4" w:space="0" w:color="auto"/>
            </w:tcBorders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2.6</w:t>
            </w:r>
          </w:p>
          <w:p w:rsidR="007A0E85" w:rsidRPr="00414B4F" w:rsidRDefault="007A0E85" w:rsidP="00414B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4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практики.</w:t>
            </w:r>
          </w:p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0E85" w:rsidRPr="00414B4F" w:rsidRDefault="007A0E85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  <w:tcBorders>
              <w:bottom w:val="single" w:sz="4" w:space="0" w:color="auto"/>
            </w:tcBorders>
          </w:tcPr>
          <w:p w:rsidR="007A0E85" w:rsidRPr="00B0701B" w:rsidRDefault="007A0E85" w:rsidP="007A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0E85" w:rsidRPr="00414B4F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7A0E85" w:rsidRPr="00B0701B" w:rsidRDefault="007A0E85" w:rsidP="007A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4B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как деятельность человека по достижению цели. Структура практики: субъект, цель, целенаправленная деятельность, средство практики, объект практического действия, результат практики. Выяснение ценности практики в процессе философской интерпретации. Добро как основная ценность практики. Изменение представление о добре от античности до наших дней. Измерение добра. Справедливость, свобода и ответственность как идеалы практика Этика ответственности: классическая и неоклассическая концепции.</w:t>
            </w:r>
          </w:p>
        </w:tc>
        <w:tc>
          <w:tcPr>
            <w:tcW w:w="1359" w:type="dxa"/>
            <w:vMerge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52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  <w:tcBorders>
              <w:bottom w:val="single" w:sz="4" w:space="0" w:color="auto"/>
            </w:tcBorders>
          </w:tcPr>
          <w:p w:rsidR="007A0E85" w:rsidRPr="00B0701B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599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7A0E85" w:rsidRPr="00B0701B" w:rsidRDefault="007A0E85" w:rsidP="007A0E85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4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опорного конспекта и логической схемы по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59" w:type="dxa"/>
            <w:vMerge/>
            <w:shd w:val="clear" w:color="auto" w:fill="auto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14"/>
        </w:trPr>
        <w:tc>
          <w:tcPr>
            <w:tcW w:w="2589" w:type="dxa"/>
            <w:vMerge w:val="restart"/>
          </w:tcPr>
          <w:p w:rsidR="007A0E85" w:rsidRPr="00B0701B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2.7</w:t>
            </w:r>
          </w:p>
          <w:p w:rsidR="007A0E85" w:rsidRPr="00414B4F" w:rsidRDefault="007A0E85" w:rsidP="0041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4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познания.</w:t>
            </w:r>
          </w:p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7A0E85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7A0E85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7A0E85" w:rsidRPr="007A0E85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1587"/>
        </w:trPr>
        <w:tc>
          <w:tcPr>
            <w:tcW w:w="2589" w:type="dxa"/>
            <w:vMerge/>
          </w:tcPr>
          <w:p w:rsidR="007A0E85" w:rsidRDefault="007A0E85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7A0E85" w:rsidRPr="00B0701B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Чувственное познание по Локку, Канту и </w:t>
            </w:r>
            <w:proofErr w:type="spellStart"/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Гуссерлю</w:t>
            </w:r>
            <w:proofErr w:type="spellEnd"/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Ощущение, восприятие, представление, рациональное познание: понятие, суждение, умозаключение. Природа понятия. Понятие как мысль - обобщение, позволяющее объяснить факты. Единство чувственного и рационального познания. Память и воображение, интуиция, творчество. Строение психики: бессознательное, сознательное и </w:t>
            </w:r>
            <w:proofErr w:type="spellStart"/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надсознательное</w:t>
            </w:r>
            <w:proofErr w:type="spellEnd"/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Природа истины. Три концепции истины (концепция соответствия, </w:t>
            </w:r>
            <w:proofErr w:type="spellStart"/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когеренции</w:t>
            </w:r>
            <w:proofErr w:type="spellEnd"/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прагматизма). Шкала истинности. Чувствование, объяснение, понимание. Многомерность истины. Применение методов научного познания на педагогической практике.</w:t>
            </w:r>
          </w:p>
        </w:tc>
        <w:tc>
          <w:tcPr>
            <w:tcW w:w="1359" w:type="dxa"/>
            <w:vMerge/>
            <w:shd w:val="clear" w:color="auto" w:fill="auto"/>
          </w:tcPr>
          <w:p w:rsidR="007A0E85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5A5308" w:rsidRPr="00B0701B" w:rsidRDefault="007A0E85" w:rsidP="007A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истины.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5A5308" w:rsidRPr="00B0701B" w:rsidRDefault="005A5308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7A0E85" w:rsidRPr="007A0E85" w:rsidRDefault="007A0E85" w:rsidP="007A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7A0E85" w:rsidP="007A0E85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Три концепции истины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7A0E85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"/>
        </w:trPr>
        <w:tc>
          <w:tcPr>
            <w:tcW w:w="2589" w:type="dxa"/>
            <w:vMerge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7A0E85" w:rsidRPr="007A0E85" w:rsidRDefault="007A0E85" w:rsidP="007A0E85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E85">
              <w:rPr>
                <w:rFonts w:ascii="Times New Roman" w:eastAsia="Times New Roman" w:hAnsi="Times New Roman" w:cs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1359" w:type="dxa"/>
            <w:shd w:val="clear" w:color="auto" w:fill="auto"/>
          </w:tcPr>
          <w:p w:rsidR="007A0E85" w:rsidRPr="00B0701B" w:rsidRDefault="007A0E85" w:rsidP="007A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A5308" w:rsidRPr="00B0701B" w:rsidRDefault="007A0E85" w:rsidP="005A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7A0E85">
              <w:rPr>
                <w:rFonts w:ascii="TimesNewRomanPSMT" w:eastAsia="Times New Roman" w:hAnsi="TimesNewRomanPSMT" w:cs="TimesNewRomanPSMT"/>
                <w:sz w:val="20"/>
                <w:szCs w:val="20"/>
              </w:rPr>
              <w:t xml:space="preserve">Подбор материалов для составления проекта на тему: «Три концепции истины: концепция соответствия, </w:t>
            </w:r>
            <w:proofErr w:type="spellStart"/>
            <w:r w:rsidRPr="007A0E85">
              <w:rPr>
                <w:rFonts w:ascii="TimesNewRomanPSMT" w:eastAsia="Times New Roman" w:hAnsi="TimesNewRomanPSMT" w:cs="TimesNewRomanPSMT"/>
                <w:sz w:val="20"/>
                <w:szCs w:val="20"/>
              </w:rPr>
              <w:t>когеренции</w:t>
            </w:r>
            <w:proofErr w:type="spellEnd"/>
            <w:r w:rsidRPr="007A0E85">
              <w:rPr>
                <w:rFonts w:ascii="TimesNewRomanPSMT" w:eastAsia="Times New Roman" w:hAnsi="TimesNewRomanPSMT" w:cs="TimesNewRomanPSMT"/>
                <w:sz w:val="20"/>
                <w:szCs w:val="20"/>
              </w:rPr>
              <w:t>, прагматизма».</w:t>
            </w:r>
          </w:p>
        </w:tc>
        <w:tc>
          <w:tcPr>
            <w:tcW w:w="1359" w:type="dxa"/>
            <w:vMerge/>
            <w:shd w:val="clear" w:color="auto" w:fill="auto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A0E85" w:rsidRPr="00B0701B" w:rsidTr="002957FB">
        <w:trPr>
          <w:trHeight w:val="20"/>
        </w:trPr>
        <w:tc>
          <w:tcPr>
            <w:tcW w:w="2589" w:type="dxa"/>
            <w:tcBorders>
              <w:top w:val="nil"/>
            </w:tcBorders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8" w:type="dxa"/>
          </w:tcPr>
          <w:p w:rsidR="007A0E85" w:rsidRPr="007A0E85" w:rsidRDefault="007A0E85" w:rsidP="005A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7A0E85">
              <w:rPr>
                <w:rFonts w:ascii="TimesNewRomanPSMT" w:eastAsia="Times New Roman" w:hAnsi="TimesNewRomanPSMT" w:cs="TimesNewRomanPSMT"/>
                <w:sz w:val="20"/>
                <w:szCs w:val="20"/>
              </w:rPr>
              <w:t> Работа с философским словарем « Со</w:t>
            </w:r>
            <w:r w:rsidR="00F75C57">
              <w:rPr>
                <w:rFonts w:ascii="TimesNewRomanPSMT" w:eastAsia="Times New Roman" w:hAnsi="TimesNewRomanPSMT" w:cs="TimesNewRomanPSMT"/>
                <w:sz w:val="20"/>
                <w:szCs w:val="20"/>
              </w:rPr>
              <w:t>временные онтологические пред</w:t>
            </w:r>
            <w:r w:rsidRPr="007A0E85">
              <w:rPr>
                <w:rFonts w:ascii="TimesNewRomanPSMT" w:eastAsia="Times New Roman" w:hAnsi="TimesNewRomanPSMT" w:cs="TimesNewRomanPSMT"/>
                <w:sz w:val="20"/>
                <w:szCs w:val="20"/>
              </w:rPr>
              <w:t>ставления», выполнение индивидуальн</w:t>
            </w:r>
            <w:r w:rsidR="00F75C57">
              <w:rPr>
                <w:rFonts w:ascii="TimesNewRomanPSMT" w:eastAsia="Times New Roman" w:hAnsi="TimesNewRomanPSMT" w:cs="TimesNewRomanPSMT"/>
                <w:sz w:val="20"/>
                <w:szCs w:val="20"/>
              </w:rPr>
              <w:t>ого творческого задания «Совре</w:t>
            </w:r>
            <w:r w:rsidRPr="007A0E85">
              <w:rPr>
                <w:rFonts w:ascii="TimesNewRomanPSMT" w:eastAsia="Times New Roman" w:hAnsi="TimesNewRomanPSMT" w:cs="TimesNewRomanPSMT"/>
                <w:sz w:val="20"/>
                <w:szCs w:val="20"/>
              </w:rPr>
              <w:t>менная философская картина мира». </w:t>
            </w:r>
          </w:p>
        </w:tc>
        <w:tc>
          <w:tcPr>
            <w:tcW w:w="1359" w:type="dxa"/>
            <w:shd w:val="clear" w:color="auto" w:fill="auto"/>
          </w:tcPr>
          <w:p w:rsidR="007A0E85" w:rsidRPr="00B0701B" w:rsidRDefault="007A0E85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7A0E85" w:rsidRPr="00B0701B" w:rsidRDefault="007A0E85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A5308" w:rsidRPr="00B0701B" w:rsidTr="002957FB">
        <w:trPr>
          <w:trHeight w:val="20"/>
        </w:trPr>
        <w:tc>
          <w:tcPr>
            <w:tcW w:w="2589" w:type="dxa"/>
            <w:vMerge w:val="restart"/>
          </w:tcPr>
          <w:p w:rsidR="005A5308" w:rsidRPr="00B0701B" w:rsidRDefault="00F75C57" w:rsidP="005A5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2.8</w:t>
            </w:r>
          </w:p>
          <w:p w:rsidR="00F75C57" w:rsidRPr="00F75C57" w:rsidRDefault="00F75C57" w:rsidP="00F7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науки</w:t>
            </w:r>
          </w:p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A5308" w:rsidRPr="00B0701B" w:rsidRDefault="005A5308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A5308" w:rsidRPr="00F75C57" w:rsidRDefault="00F75C57" w:rsidP="005A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vMerge/>
            <w:shd w:val="clear" w:color="auto" w:fill="BFBFBF"/>
          </w:tcPr>
          <w:p w:rsidR="005A5308" w:rsidRPr="00B0701B" w:rsidRDefault="005A5308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94034" w:rsidRPr="00B0701B" w:rsidTr="002957FB">
        <w:trPr>
          <w:trHeight w:val="920"/>
        </w:trPr>
        <w:tc>
          <w:tcPr>
            <w:tcW w:w="2589" w:type="dxa"/>
            <w:vMerge/>
          </w:tcPr>
          <w:p w:rsidR="00B94034" w:rsidRPr="00B0701B" w:rsidRDefault="00B94034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B94034" w:rsidRPr="00B0701B" w:rsidRDefault="00B94034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B94034" w:rsidRPr="00B0701B" w:rsidRDefault="00F75C57" w:rsidP="005A5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C57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как деятельность человека по выработке, систематизации и проверке знаний. Эмпирический уровень научного познания: эксперимент, наблюдение, моделирование, измерение. Теоретический уровень научного познания. Эмпирические и теоретические законы. Методы научного познания: аксиоматический, гипотетико-дедуктивный. Соотношение теории и практики. Идеалы и этика ученого. Философия, религия и наука.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Философия языка.</w:t>
            </w:r>
          </w:p>
        </w:tc>
        <w:tc>
          <w:tcPr>
            <w:tcW w:w="1359" w:type="dxa"/>
            <w:vMerge/>
            <w:shd w:val="clear" w:color="auto" w:fill="auto"/>
          </w:tcPr>
          <w:p w:rsidR="00B94034" w:rsidRPr="00B0701B" w:rsidRDefault="00B94034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B94034" w:rsidRPr="00B0701B" w:rsidRDefault="00B94034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00A" w:rsidRPr="00B0701B" w:rsidTr="002957FB">
        <w:trPr>
          <w:trHeight w:val="20"/>
        </w:trPr>
        <w:tc>
          <w:tcPr>
            <w:tcW w:w="2589" w:type="dxa"/>
            <w:vMerge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BFBFBF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F600A" w:rsidRPr="00B0701B" w:rsidTr="002957FB">
        <w:trPr>
          <w:trHeight w:val="20"/>
        </w:trPr>
        <w:tc>
          <w:tcPr>
            <w:tcW w:w="2589" w:type="dxa"/>
            <w:vMerge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5F600A" w:rsidRPr="00F75C57" w:rsidRDefault="00F75C57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shd w:val="clear" w:color="auto" w:fill="BFBFBF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F600A" w:rsidRPr="00B0701B" w:rsidTr="002957FB">
        <w:trPr>
          <w:trHeight w:val="20"/>
        </w:trPr>
        <w:tc>
          <w:tcPr>
            <w:tcW w:w="2589" w:type="dxa"/>
            <w:vMerge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8" w:type="dxa"/>
          </w:tcPr>
          <w:p w:rsidR="005F600A" w:rsidRPr="00B0701B" w:rsidRDefault="00F75C57" w:rsidP="00B94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C57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природы</w:t>
            </w:r>
          </w:p>
        </w:tc>
        <w:tc>
          <w:tcPr>
            <w:tcW w:w="1359" w:type="dxa"/>
            <w:vMerge/>
            <w:shd w:val="clear" w:color="auto" w:fill="auto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F600A" w:rsidRPr="00B0701B" w:rsidTr="002957FB">
        <w:trPr>
          <w:trHeight w:val="20"/>
        </w:trPr>
        <w:tc>
          <w:tcPr>
            <w:tcW w:w="2589" w:type="dxa"/>
            <w:vMerge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59" w:type="dxa"/>
            <w:shd w:val="clear" w:color="auto" w:fill="auto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F600A" w:rsidRPr="00B0701B" w:rsidTr="002957FB">
        <w:trPr>
          <w:trHeight w:val="20"/>
        </w:trPr>
        <w:tc>
          <w:tcPr>
            <w:tcW w:w="2589" w:type="dxa"/>
            <w:vMerge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  <w:shd w:val="clear" w:color="auto" w:fill="auto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F600A" w:rsidRPr="00B0701B" w:rsidTr="002957FB">
        <w:trPr>
          <w:trHeight w:val="690"/>
        </w:trPr>
        <w:tc>
          <w:tcPr>
            <w:tcW w:w="2589" w:type="dxa"/>
            <w:vMerge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4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8" w:type="dxa"/>
          </w:tcPr>
          <w:p w:rsidR="005F600A" w:rsidRPr="00B0701B" w:rsidRDefault="00F75C57" w:rsidP="005A5308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Подготовка сообщения на тему: «Наука как форма духовной деятельности: специфика и функции». «Человек в компьютеризованном мире: </w:t>
            </w:r>
            <w:proofErr w:type="spellStart"/>
            <w:r w:rsidRPr="00F75C5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F75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психологический аспекты проблемы. Техника. Происхождение и сущность. Техника и этика».</w:t>
            </w:r>
          </w:p>
        </w:tc>
        <w:tc>
          <w:tcPr>
            <w:tcW w:w="1359" w:type="dxa"/>
            <w:vMerge/>
            <w:shd w:val="clear" w:color="auto" w:fill="auto"/>
          </w:tcPr>
          <w:p w:rsidR="005F600A" w:rsidRPr="00B0701B" w:rsidRDefault="005F600A" w:rsidP="005A5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F600A" w:rsidRPr="00B0701B" w:rsidRDefault="005F600A" w:rsidP="005A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57FB" w:rsidRPr="005F600A" w:rsidTr="002957FB">
        <w:trPr>
          <w:trHeight w:val="208"/>
        </w:trPr>
        <w:tc>
          <w:tcPr>
            <w:tcW w:w="2589" w:type="dxa"/>
            <w:vMerge w:val="restart"/>
          </w:tcPr>
          <w:p w:rsid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2.9</w:t>
            </w:r>
          </w:p>
          <w:p w:rsidR="002957FB" w:rsidRPr="002957FB" w:rsidRDefault="002957FB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Философия техники</w:t>
            </w:r>
          </w:p>
          <w:p w:rsidR="002957FB" w:rsidRP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</w:t>
            </w:r>
          </w:p>
          <w:p w:rsidR="002957FB" w:rsidRP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04" w:type="dxa"/>
            <w:gridSpan w:val="5"/>
          </w:tcPr>
          <w:p w:rsid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2957FB" w:rsidRP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Философии техники. Техника как символ деятельности человека, его ценностей. Техника как освоение вещества, </w:t>
            </w:r>
            <w:r w:rsidRPr="002957F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энергии, информации. Критика техницизма </w:t>
            </w:r>
            <w:proofErr w:type="spellStart"/>
            <w:r w:rsidRPr="002957FB">
              <w:rPr>
                <w:rFonts w:ascii="Times New Roman" w:hAnsi="Times New Roman" w:cs="Times New Roman"/>
                <w:bCs/>
                <w:sz w:val="20"/>
                <w:szCs w:val="20"/>
              </w:rPr>
              <w:t>Гуссерлем</w:t>
            </w:r>
            <w:proofErr w:type="spellEnd"/>
            <w:r w:rsidRPr="00295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Хайдеггером. Г.</w:t>
            </w:r>
            <w:proofErr w:type="gramStart"/>
            <w:r w:rsidRPr="002957F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95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Щедровицкий о достоинствах технического подхода. Можно ли заменить человека техническим устройством? Техника и этика Моральные кодексы</w:t>
            </w:r>
          </w:p>
        </w:tc>
        <w:tc>
          <w:tcPr>
            <w:tcW w:w="1359" w:type="dxa"/>
            <w:shd w:val="clear" w:color="auto" w:fill="auto"/>
          </w:tcPr>
          <w:p w:rsidR="002957FB" w:rsidRP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9" w:type="dxa"/>
            <w:vMerge/>
            <w:shd w:val="clear" w:color="auto" w:fill="BFBFBF"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57FB" w:rsidRPr="005F600A" w:rsidTr="002957FB">
        <w:trPr>
          <w:trHeight w:val="208"/>
        </w:trPr>
        <w:tc>
          <w:tcPr>
            <w:tcW w:w="2589" w:type="dxa"/>
            <w:vMerge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57FB" w:rsidRPr="005F600A" w:rsidRDefault="002957FB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2957FB" w:rsidRP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57FB" w:rsidRPr="005F600A" w:rsidTr="002957FB">
        <w:trPr>
          <w:trHeight w:val="208"/>
        </w:trPr>
        <w:tc>
          <w:tcPr>
            <w:tcW w:w="2589" w:type="dxa"/>
            <w:vMerge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57FB" w:rsidRPr="00B0701B" w:rsidRDefault="002957FB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57FB" w:rsidRPr="005F600A" w:rsidTr="002957FB">
        <w:trPr>
          <w:trHeight w:val="208"/>
        </w:trPr>
        <w:tc>
          <w:tcPr>
            <w:tcW w:w="2589" w:type="dxa"/>
            <w:vMerge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57FB" w:rsidRPr="00B0701B" w:rsidRDefault="002957FB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957FB" w:rsidRPr="005F600A" w:rsidTr="002957FB">
        <w:trPr>
          <w:trHeight w:val="208"/>
        </w:trPr>
        <w:tc>
          <w:tcPr>
            <w:tcW w:w="2589" w:type="dxa"/>
            <w:vMerge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2957FB" w:rsidRPr="002957FB" w:rsidRDefault="002957FB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докладов: «Человек в компьютеризованном мире: </w:t>
            </w:r>
            <w:proofErr w:type="spellStart"/>
            <w:r w:rsidRPr="002957F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295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психологический аспекты проблемы. Техника. Происхождение и сущность. Техника и этика».</w:t>
            </w:r>
          </w:p>
        </w:tc>
        <w:tc>
          <w:tcPr>
            <w:tcW w:w="1359" w:type="dxa"/>
            <w:shd w:val="clear" w:color="auto" w:fill="auto"/>
          </w:tcPr>
          <w:p w:rsidR="002957FB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2957FB" w:rsidRPr="005F600A" w:rsidRDefault="002957FB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 w:val="restart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2.10</w:t>
            </w:r>
          </w:p>
          <w:p w:rsidR="00AD3D4A" w:rsidRPr="002957F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пол и философия</w:t>
            </w:r>
          </w:p>
          <w:p w:rsidR="00AD3D4A" w:rsidRPr="002957FB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AD3D4A" w:rsidRDefault="00AD3D4A" w:rsidP="00AD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shd w:val="clear" w:color="auto" w:fill="auto"/>
          </w:tcPr>
          <w:p w:rsidR="00AD3D4A" w:rsidRP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2957F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4A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социальная природа мужчин и женщин. Господство мужчин над женщинами. Феминизм - борьба женщин за свои права. Характеристика ценностей, на основе которых формируются представления о мужественности и женственности. Философия любви. Молодость как социальная черта молодых. Ценности молодых: жизненная непосредственность, поддержка групповой идентичности, протест против стандартов, игривость и пр. Молодость как реакция на вызов современности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2957F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2957F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B0701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AD3D4A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презентации по теме.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 w:val="restart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2.11</w:t>
            </w:r>
          </w:p>
          <w:p w:rsidR="00AD3D4A" w:rsidRPr="00AD3D4A" w:rsidRDefault="00AD3D4A" w:rsidP="00AD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Философия образования</w:t>
            </w:r>
          </w:p>
          <w:p w:rsidR="00AD3D4A" w:rsidRP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B0701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shd w:val="clear" w:color="auto" w:fill="auto"/>
          </w:tcPr>
          <w:p w:rsidR="00AD3D4A" w:rsidRP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AD3D4A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4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образования - человечность. Соотношение подготовки и образования. Единство истины, красоты и добра в образовании. Будущее - за творчеством. Непрерывность образования, самообразование. Место философии в образовании. Образование - это ответственность. Философский анализ целей реформы образования в современной России.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B0701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B0701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B0701B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3D4A" w:rsidRPr="005F600A" w:rsidTr="002957FB">
        <w:trPr>
          <w:trHeight w:val="208"/>
        </w:trPr>
        <w:tc>
          <w:tcPr>
            <w:tcW w:w="2589" w:type="dxa"/>
            <w:vMerge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AD3D4A" w:rsidRPr="00AD3D4A" w:rsidRDefault="00AD3D4A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опорного конспекта по теме.</w:t>
            </w:r>
          </w:p>
        </w:tc>
        <w:tc>
          <w:tcPr>
            <w:tcW w:w="1359" w:type="dxa"/>
            <w:shd w:val="clear" w:color="auto" w:fill="auto"/>
          </w:tcPr>
          <w:p w:rsidR="00AD3D4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AD3D4A" w:rsidRPr="005F600A" w:rsidRDefault="00AD3D4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0EC3" w:rsidRPr="005F600A" w:rsidTr="002957FB">
        <w:trPr>
          <w:trHeight w:val="208"/>
        </w:trPr>
        <w:tc>
          <w:tcPr>
            <w:tcW w:w="2589" w:type="dxa"/>
            <w:vMerge w:val="restart"/>
          </w:tcPr>
          <w:p w:rsid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2.12</w:t>
            </w:r>
          </w:p>
          <w:p w:rsidR="006F0EC3" w:rsidRPr="00AD3D4A" w:rsidRDefault="006F0EC3" w:rsidP="00AD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</w:t>
            </w:r>
          </w:p>
          <w:p w:rsidR="006F0EC3" w:rsidRPr="00AD3D4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6F0EC3" w:rsidRPr="00B0701B" w:rsidRDefault="006F0EC3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9" w:type="dxa"/>
            <w:shd w:val="clear" w:color="auto" w:fill="auto"/>
          </w:tcPr>
          <w:p w:rsidR="006F0EC3" w:rsidRP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shd w:val="clear" w:color="auto" w:fill="BFBFBF"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0EC3" w:rsidRPr="005F600A" w:rsidTr="002957FB">
        <w:trPr>
          <w:trHeight w:val="208"/>
        </w:trPr>
        <w:tc>
          <w:tcPr>
            <w:tcW w:w="2589" w:type="dxa"/>
            <w:vMerge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6F0EC3" w:rsidRPr="00AD3D4A" w:rsidRDefault="006F0EC3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D3D4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 с основной и дополнительной литературой по всему учебному курсу, работа с глоссарием, подготовка ответов на вопросы зачета, подготовка презентаций по философии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auto"/>
          </w:tcPr>
          <w:p w:rsid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0EC3" w:rsidRPr="005F600A" w:rsidTr="002957FB">
        <w:trPr>
          <w:trHeight w:val="208"/>
        </w:trPr>
        <w:tc>
          <w:tcPr>
            <w:tcW w:w="2589" w:type="dxa"/>
            <w:vMerge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6F0EC3" w:rsidRPr="00B0701B" w:rsidRDefault="006F0EC3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359" w:type="dxa"/>
            <w:shd w:val="clear" w:color="auto" w:fill="auto"/>
          </w:tcPr>
          <w:p w:rsid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0EC3" w:rsidRPr="005F600A" w:rsidTr="002957FB">
        <w:trPr>
          <w:trHeight w:val="208"/>
        </w:trPr>
        <w:tc>
          <w:tcPr>
            <w:tcW w:w="2589" w:type="dxa"/>
            <w:vMerge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6F0EC3" w:rsidRPr="00B0701B" w:rsidRDefault="006F0EC3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9" w:type="dxa"/>
            <w:shd w:val="clear" w:color="auto" w:fill="auto"/>
          </w:tcPr>
          <w:p w:rsid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0EC3" w:rsidRPr="005F600A" w:rsidTr="002957FB">
        <w:trPr>
          <w:trHeight w:val="208"/>
        </w:trPr>
        <w:tc>
          <w:tcPr>
            <w:tcW w:w="2589" w:type="dxa"/>
            <w:vMerge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6F0EC3" w:rsidRPr="00B0701B" w:rsidRDefault="006F0EC3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7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0EC3" w:rsidRPr="005F600A" w:rsidTr="002957FB">
        <w:trPr>
          <w:trHeight w:val="208"/>
        </w:trPr>
        <w:tc>
          <w:tcPr>
            <w:tcW w:w="2589" w:type="dxa"/>
            <w:vMerge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5"/>
          </w:tcPr>
          <w:p w:rsidR="006F0EC3" w:rsidRPr="00B0701B" w:rsidRDefault="006F0EC3" w:rsidP="0029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6F0EC3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shd w:val="clear" w:color="auto" w:fill="BFBFBF"/>
          </w:tcPr>
          <w:p w:rsidR="006F0EC3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F600A" w:rsidRPr="005F600A" w:rsidTr="00292C8F">
        <w:trPr>
          <w:trHeight w:val="208"/>
        </w:trPr>
        <w:tc>
          <w:tcPr>
            <w:tcW w:w="12793" w:type="dxa"/>
            <w:gridSpan w:val="6"/>
          </w:tcPr>
          <w:p w:rsidR="005F600A" w:rsidRPr="005F600A" w:rsidRDefault="005F600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59" w:type="dxa"/>
            <w:shd w:val="clear" w:color="auto" w:fill="auto"/>
          </w:tcPr>
          <w:p w:rsidR="005F600A" w:rsidRPr="005F600A" w:rsidRDefault="006F0EC3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</w:t>
            </w:r>
          </w:p>
          <w:p w:rsidR="005F600A" w:rsidRPr="005F600A" w:rsidRDefault="005F600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BFBFBF"/>
          </w:tcPr>
          <w:p w:rsidR="005F600A" w:rsidRPr="005F600A" w:rsidRDefault="005F600A" w:rsidP="005F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270857" w:rsidRDefault="00270857" w:rsidP="005F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857" w:rsidRDefault="00270857" w:rsidP="005F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857" w:rsidRDefault="00270857" w:rsidP="005F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5308" w:rsidRDefault="005A5308" w:rsidP="00C06B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9345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6C13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FF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085" w:rsidRPr="00FF3C69" w:rsidRDefault="00384085" w:rsidP="00FF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84085" w:rsidRPr="00FF3C69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FF3C69" w:rsidRPr="00AC6F8E" w:rsidRDefault="00FF3C69" w:rsidP="00AC6F8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F8E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 дисциплины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FF3C69" w:rsidP="00F5752E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обеспечению. 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B94034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B94034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4034"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B940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3C69" w:rsidRPr="00FF3C69">
        <w:rPr>
          <w:rFonts w:ascii="Times New Roman" w:eastAsia="Times New Roman" w:hAnsi="Times New Roman" w:cs="Times New Roman"/>
          <w:sz w:val="24"/>
          <w:szCs w:val="24"/>
          <w:u w:val="single"/>
        </w:rPr>
        <w:t>борудование учебного кабинета: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FF3C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F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C69" w:rsidRPr="00FF3C69" w:rsidRDefault="00FF3C69" w:rsidP="00EC795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>- 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Интернет и средствами вывода звуковой информации.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B94034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4034"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FF3C69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3C69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FF3C69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FF3C69">
        <w:rPr>
          <w:rFonts w:ascii="Times New Roman" w:eastAsia="Times New Roman" w:hAnsi="Times New Roman" w:cs="Times New Roman"/>
          <w:sz w:val="24"/>
          <w:szCs w:val="24"/>
        </w:rPr>
        <w:t xml:space="preserve"> доска;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>- сканер;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>- принтер;</w:t>
      </w:r>
    </w:p>
    <w:p w:rsid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69">
        <w:rPr>
          <w:rFonts w:ascii="Times New Roman" w:eastAsia="Times New Roman" w:hAnsi="Times New Roman" w:cs="Times New Roman"/>
          <w:sz w:val="24"/>
          <w:szCs w:val="24"/>
        </w:rPr>
        <w:t>- телевизор</w:t>
      </w:r>
      <w:r w:rsidR="00EC7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95C" w:rsidRDefault="00EC795C" w:rsidP="00EC795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противопожарный инвентарь и аптечка с набором перевязочных средств и медикаментов;</w:t>
      </w:r>
    </w:p>
    <w:p w:rsidR="00EC795C" w:rsidRDefault="00EC795C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инструкция по правилам пожарной безопасности;</w:t>
      </w:r>
    </w:p>
    <w:p w:rsidR="00EC795C" w:rsidRPr="00FF3C69" w:rsidRDefault="00EC795C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журнал регистрации инструктажа по правилам безопасности труда.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AC6F8E" w:rsidRDefault="00AC6F8E" w:rsidP="00F5752E">
      <w:pPr>
        <w:pStyle w:val="a7"/>
        <w:numPr>
          <w:ilvl w:val="1"/>
          <w:numId w:val="48"/>
        </w:numPr>
        <w:tabs>
          <w:tab w:val="left" w:pos="426"/>
        </w:tabs>
        <w:spacing w:after="0" w:line="240" w:lineRule="auto"/>
        <w:ind w:hanging="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3C69" w:rsidRPr="00AC6F8E">
        <w:rPr>
          <w:rFonts w:ascii="Times New Roman" w:hAnsi="Times New Roman"/>
          <w:b/>
          <w:sz w:val="24"/>
          <w:szCs w:val="24"/>
        </w:rPr>
        <w:t>Информационное обеспечение обучения.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69" w:rsidRPr="00FF3C69" w:rsidRDefault="00B94034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3C69" w:rsidRPr="00FF3C69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F3C69" w:rsidRPr="00FF3C69" w:rsidRDefault="00FF3C69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BA1" w:rsidRPr="00952795" w:rsidRDefault="00A26BA1" w:rsidP="00A26BA1">
      <w:pPr>
        <w:tabs>
          <w:tab w:val="left" w:pos="426"/>
          <w:tab w:val="left" w:pos="709"/>
        </w:tabs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795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A26BA1" w:rsidRPr="00952795" w:rsidRDefault="00A26BA1" w:rsidP="00A26BA1">
      <w:pPr>
        <w:tabs>
          <w:tab w:val="left" w:pos="426"/>
          <w:tab w:val="left" w:pos="709"/>
        </w:tabs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BA1" w:rsidRDefault="007C15F1" w:rsidP="00A26BA1">
      <w:pPr>
        <w:pStyle w:val="a7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философии </w:t>
      </w:r>
      <w:proofErr w:type="spellStart"/>
      <w:r>
        <w:rPr>
          <w:rFonts w:ascii="Times New Roman" w:hAnsi="Times New Roman"/>
          <w:sz w:val="24"/>
          <w:szCs w:val="24"/>
        </w:rPr>
        <w:t>Канке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В.А</w:t>
      </w:r>
      <w:r w:rsidR="006C1358">
        <w:rPr>
          <w:rFonts w:ascii="Times New Roman" w:hAnsi="Times New Roman"/>
          <w:sz w:val="24"/>
          <w:szCs w:val="24"/>
        </w:rPr>
        <w:t xml:space="preserve">. -  </w:t>
      </w:r>
      <w:r w:rsidRPr="007C15F1">
        <w:rPr>
          <w:rFonts w:ascii="Times New Roman" w:hAnsi="Times New Roman"/>
          <w:sz w:val="24"/>
          <w:szCs w:val="24"/>
        </w:rPr>
        <w:t>М." Ун</w:t>
      </w:r>
      <w:r>
        <w:rPr>
          <w:rFonts w:ascii="Times New Roman" w:hAnsi="Times New Roman"/>
          <w:sz w:val="24"/>
          <w:szCs w:val="24"/>
        </w:rPr>
        <w:t xml:space="preserve">иверситетская книга, Логос, 2021. </w:t>
      </w:r>
    </w:p>
    <w:p w:rsidR="00A26BA1" w:rsidRDefault="007C15F1" w:rsidP="00A26BA1">
      <w:pPr>
        <w:pStyle w:val="a7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философии Горелов А.А. -  М., Академия</w:t>
      </w:r>
      <w:r w:rsidR="006C1358">
        <w:rPr>
          <w:rFonts w:ascii="Times New Roman" w:hAnsi="Times New Roman"/>
          <w:sz w:val="24"/>
          <w:szCs w:val="24"/>
        </w:rPr>
        <w:t>, 2020</w:t>
      </w:r>
      <w:r w:rsidR="00A26BA1">
        <w:rPr>
          <w:rFonts w:ascii="Times New Roman" w:hAnsi="Times New Roman"/>
          <w:sz w:val="24"/>
          <w:szCs w:val="24"/>
        </w:rPr>
        <w:t>.</w:t>
      </w:r>
    </w:p>
    <w:p w:rsidR="007C15F1" w:rsidRDefault="007C15F1" w:rsidP="00A26BA1">
      <w:pPr>
        <w:pStyle w:val="a7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</w:t>
      </w:r>
      <w:r w:rsidR="00476EED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476EED">
        <w:rPr>
          <w:rFonts w:ascii="Times New Roman" w:hAnsi="Times New Roman"/>
          <w:sz w:val="24"/>
          <w:szCs w:val="24"/>
        </w:rPr>
        <w:t>Губин</w:t>
      </w:r>
      <w:proofErr w:type="spellEnd"/>
      <w:r w:rsidR="00476EED">
        <w:rPr>
          <w:rFonts w:ascii="Times New Roman" w:hAnsi="Times New Roman"/>
          <w:sz w:val="24"/>
          <w:szCs w:val="24"/>
        </w:rPr>
        <w:t xml:space="preserve"> В.В. -  М., Форум</w:t>
      </w:r>
      <w:r>
        <w:rPr>
          <w:rFonts w:ascii="Times New Roman" w:hAnsi="Times New Roman"/>
          <w:sz w:val="24"/>
          <w:szCs w:val="24"/>
        </w:rPr>
        <w:t>,</w:t>
      </w:r>
      <w:r w:rsidR="00476EED">
        <w:rPr>
          <w:rFonts w:ascii="Times New Roman" w:hAnsi="Times New Roman"/>
          <w:sz w:val="24"/>
          <w:szCs w:val="24"/>
        </w:rPr>
        <w:t xml:space="preserve"> НИЦ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EED">
        <w:rPr>
          <w:rFonts w:ascii="Times New Roman" w:hAnsi="Times New Roman"/>
          <w:sz w:val="24"/>
          <w:szCs w:val="24"/>
        </w:rPr>
        <w:t>Инфра-М</w:t>
      </w:r>
      <w:proofErr w:type="spellEnd"/>
      <w:r w:rsidR="00476E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2020</w:t>
      </w:r>
      <w:r w:rsidR="00476EED">
        <w:rPr>
          <w:rFonts w:ascii="Times New Roman" w:hAnsi="Times New Roman"/>
          <w:sz w:val="24"/>
          <w:szCs w:val="24"/>
        </w:rPr>
        <w:t>.</w:t>
      </w:r>
    </w:p>
    <w:p w:rsidR="00476EED" w:rsidRDefault="00476EED" w:rsidP="00A26BA1">
      <w:pPr>
        <w:pStyle w:val="a7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философии: Учебное пособие Гуревич П.С. -  М., Форум, </w:t>
      </w:r>
      <w:proofErr w:type="spellStart"/>
      <w:r>
        <w:rPr>
          <w:rFonts w:ascii="Times New Roman" w:hAnsi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/>
          <w:sz w:val="24"/>
          <w:szCs w:val="24"/>
        </w:rPr>
        <w:t>, 2019</w:t>
      </w:r>
      <w:r w:rsidR="00990AB4">
        <w:rPr>
          <w:rFonts w:ascii="Times New Roman" w:hAnsi="Times New Roman"/>
          <w:sz w:val="24"/>
          <w:szCs w:val="24"/>
        </w:rPr>
        <w:t>.</w:t>
      </w:r>
    </w:p>
    <w:p w:rsidR="00476EED" w:rsidRDefault="00476EED" w:rsidP="00476EED">
      <w:pPr>
        <w:pStyle w:val="a7"/>
        <w:numPr>
          <w:ilvl w:val="0"/>
          <w:numId w:val="40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76EED">
        <w:rPr>
          <w:rFonts w:ascii="Times New Roman" w:hAnsi="Times New Roman"/>
          <w:sz w:val="24"/>
          <w:szCs w:val="24"/>
        </w:rPr>
        <w:t> Основы философии. Учебное пособие для СПО.</w:t>
      </w:r>
      <w:r w:rsidRPr="00476EED">
        <w:rPr>
          <w:rFonts w:ascii="Helvetica" w:eastAsiaTheme="minorEastAsia" w:hAnsi="Helvetica" w:cstheme="minorBid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76EED">
        <w:rPr>
          <w:rFonts w:ascii="Times New Roman" w:hAnsi="Times New Roman"/>
          <w:sz w:val="24"/>
          <w:szCs w:val="24"/>
        </w:rPr>
        <w:t>Бранская</w:t>
      </w:r>
      <w:proofErr w:type="spellEnd"/>
      <w:r w:rsidRPr="00476EED">
        <w:rPr>
          <w:rFonts w:ascii="Times New Roman" w:hAnsi="Times New Roman"/>
          <w:sz w:val="24"/>
          <w:szCs w:val="24"/>
        </w:rPr>
        <w:t xml:space="preserve"> Е. В., Панфилова М. И.</w:t>
      </w:r>
      <w:r w:rsidRPr="00476EED">
        <w:rPr>
          <w:rFonts w:ascii="Helvetica" w:eastAsiaTheme="minorEastAsia" w:hAnsi="Helvetica" w:cstheme="minorBidi"/>
          <w:color w:val="000000"/>
          <w:sz w:val="21"/>
          <w:szCs w:val="21"/>
          <w:shd w:val="clear" w:color="auto" w:fill="FFFFFF"/>
        </w:rPr>
        <w:t xml:space="preserve"> </w:t>
      </w:r>
      <w:r w:rsidRPr="00476EED">
        <w:rPr>
          <w:rFonts w:ascii="Times New Roman" w:hAnsi="Times New Roman"/>
          <w:sz w:val="24"/>
          <w:szCs w:val="24"/>
        </w:rPr>
        <w:t xml:space="preserve">— М.: </w:t>
      </w:r>
      <w:proofErr w:type="spellStart"/>
      <w:r w:rsidRPr="00476EED">
        <w:rPr>
          <w:rFonts w:ascii="Times New Roman" w:hAnsi="Times New Roman"/>
          <w:sz w:val="24"/>
          <w:szCs w:val="24"/>
        </w:rPr>
        <w:t>Юрайт</w:t>
      </w:r>
      <w:proofErr w:type="spellEnd"/>
      <w:r w:rsidRPr="00476EED">
        <w:rPr>
          <w:rFonts w:ascii="Times New Roman" w:hAnsi="Times New Roman"/>
          <w:sz w:val="24"/>
          <w:szCs w:val="24"/>
        </w:rPr>
        <w:t>. 2019. </w:t>
      </w:r>
    </w:p>
    <w:p w:rsidR="00990AB4" w:rsidRPr="00990AB4" w:rsidRDefault="00476EED" w:rsidP="00990AB4">
      <w:pPr>
        <w:pStyle w:val="a7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76EED">
        <w:rPr>
          <w:rFonts w:ascii="Times New Roman" w:hAnsi="Times New Roman"/>
          <w:sz w:val="24"/>
          <w:szCs w:val="24"/>
        </w:rPr>
        <w:t>Философия культуры. Учебник.</w:t>
      </w:r>
      <w:r w:rsidR="00990AB4" w:rsidRPr="00990AB4">
        <w:rPr>
          <w:rFonts w:ascii="Helvetica" w:eastAsiaTheme="minorEastAsia" w:hAnsi="Helvetica" w:cstheme="minorBid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90AB4" w:rsidRPr="00990AB4">
        <w:rPr>
          <w:rFonts w:ascii="Times New Roman" w:hAnsi="Times New Roman"/>
          <w:sz w:val="24"/>
          <w:szCs w:val="24"/>
        </w:rPr>
        <w:t>Губин</w:t>
      </w:r>
      <w:proofErr w:type="spellEnd"/>
      <w:r w:rsidR="00990AB4" w:rsidRPr="00990AB4">
        <w:rPr>
          <w:rFonts w:ascii="Times New Roman" w:hAnsi="Times New Roman"/>
          <w:sz w:val="24"/>
          <w:szCs w:val="24"/>
        </w:rPr>
        <w:t xml:space="preserve"> В. Д., Некрасова Е. Н. — М.: Р</w:t>
      </w:r>
      <w:r w:rsidR="00990AB4">
        <w:rPr>
          <w:rFonts w:ascii="Times New Roman" w:hAnsi="Times New Roman"/>
          <w:sz w:val="24"/>
          <w:szCs w:val="24"/>
        </w:rPr>
        <w:t>ГГУ. 2021</w:t>
      </w:r>
      <w:r w:rsidR="00990AB4" w:rsidRPr="00990AB4">
        <w:rPr>
          <w:rFonts w:ascii="Times New Roman" w:hAnsi="Times New Roman"/>
          <w:sz w:val="24"/>
          <w:szCs w:val="24"/>
        </w:rPr>
        <w:t>. </w:t>
      </w:r>
    </w:p>
    <w:p w:rsidR="00A26BA1" w:rsidRPr="00990AB4" w:rsidRDefault="00990AB4" w:rsidP="00A26BA1">
      <w:pPr>
        <w:tabs>
          <w:tab w:val="left" w:pos="426"/>
          <w:tab w:val="left" w:pos="709"/>
        </w:tabs>
        <w:spacing w:after="0" w:line="240" w:lineRule="auto"/>
        <w:ind w:left="284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   </w:t>
      </w:r>
      <w:r w:rsidRPr="00990AB4">
        <w:rPr>
          <w:rFonts w:ascii="Times New Roman" w:hAnsi="Times New Roman"/>
          <w:sz w:val="24"/>
          <w:szCs w:val="24"/>
        </w:rPr>
        <w:t>Введение в философию. Учебное пособие. - М.: Лань, </w:t>
      </w:r>
      <w:r>
        <w:rPr>
          <w:rFonts w:ascii="Times New Roman" w:hAnsi="Times New Roman"/>
          <w:bCs/>
          <w:sz w:val="24"/>
          <w:szCs w:val="24"/>
        </w:rPr>
        <w:t>2022.</w:t>
      </w:r>
    </w:p>
    <w:p w:rsidR="00A26BA1" w:rsidRPr="00952795" w:rsidRDefault="00A26BA1" w:rsidP="00A26BA1">
      <w:pPr>
        <w:tabs>
          <w:tab w:val="left" w:pos="426"/>
          <w:tab w:val="left" w:pos="709"/>
        </w:tabs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BA1" w:rsidRPr="00952795" w:rsidRDefault="00A26BA1" w:rsidP="00A26BA1">
      <w:pPr>
        <w:tabs>
          <w:tab w:val="left" w:pos="426"/>
          <w:tab w:val="left" w:pos="709"/>
        </w:tabs>
        <w:ind w:right="-284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795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990AB4" w:rsidRDefault="00990AB4" w:rsidP="003A0AC3">
      <w:pPr>
        <w:pStyle w:val="a7"/>
        <w:numPr>
          <w:ilvl w:val="0"/>
          <w:numId w:val="41"/>
        </w:numPr>
        <w:spacing w:after="0"/>
        <w:ind w:left="426" w:right="-143" w:firstLine="0"/>
        <w:rPr>
          <w:rFonts w:ascii="Times New Roman" w:hAnsi="Times New Roman"/>
          <w:sz w:val="24"/>
          <w:szCs w:val="24"/>
        </w:rPr>
      </w:pPr>
      <w:r w:rsidRPr="00990AB4">
        <w:rPr>
          <w:rFonts w:ascii="Times New Roman" w:hAnsi="Times New Roman"/>
          <w:sz w:val="24"/>
          <w:szCs w:val="24"/>
        </w:rPr>
        <w:t xml:space="preserve">История философии. Средние века. Возрождение. Новое время. Книга 2 / Д.И. </w:t>
      </w:r>
      <w:proofErr w:type="gramStart"/>
      <w:r w:rsidRPr="00990AB4">
        <w:rPr>
          <w:rFonts w:ascii="Times New Roman" w:hAnsi="Times New Roman"/>
          <w:sz w:val="24"/>
          <w:szCs w:val="24"/>
        </w:rPr>
        <w:t>Грядовой</w:t>
      </w:r>
      <w:proofErr w:type="gramEnd"/>
      <w:r w:rsidRPr="00990AB4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990AB4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990AB4">
        <w:rPr>
          <w:rFonts w:ascii="Times New Roman" w:hAnsi="Times New Roman"/>
          <w:sz w:val="24"/>
          <w:szCs w:val="24"/>
        </w:rPr>
        <w:t>, </w:t>
      </w:r>
      <w:r w:rsidR="003A0AC3">
        <w:rPr>
          <w:rFonts w:ascii="Times New Roman" w:hAnsi="Times New Roman"/>
          <w:bCs/>
          <w:sz w:val="24"/>
          <w:szCs w:val="24"/>
        </w:rPr>
        <w:t>2021.</w:t>
      </w:r>
    </w:p>
    <w:p w:rsidR="003A0AC3" w:rsidRPr="003A0AC3" w:rsidRDefault="003A0AC3" w:rsidP="003A0AC3">
      <w:pPr>
        <w:pStyle w:val="a7"/>
        <w:numPr>
          <w:ilvl w:val="0"/>
          <w:numId w:val="41"/>
        </w:numPr>
        <w:spacing w:after="0"/>
        <w:ind w:left="426" w:right="-143" w:firstLine="0"/>
        <w:rPr>
          <w:rFonts w:ascii="Times New Roman" w:hAnsi="Times New Roman"/>
          <w:sz w:val="24"/>
          <w:szCs w:val="24"/>
        </w:rPr>
      </w:pPr>
      <w:r w:rsidRPr="003A0AC3">
        <w:rPr>
          <w:rFonts w:ascii="Times New Roman" w:hAnsi="Times New Roman"/>
          <w:sz w:val="24"/>
          <w:szCs w:val="24"/>
        </w:rPr>
        <w:t xml:space="preserve"> Социальная философия: </w:t>
      </w:r>
      <w:proofErr w:type="spellStart"/>
      <w:r w:rsidRPr="003A0AC3">
        <w:rPr>
          <w:rFonts w:ascii="Times New Roman" w:hAnsi="Times New Roman"/>
          <w:sz w:val="24"/>
          <w:szCs w:val="24"/>
        </w:rPr>
        <w:t>моногр</w:t>
      </w:r>
      <w:proofErr w:type="spellEnd"/>
      <w:r w:rsidRPr="003A0AC3">
        <w:rPr>
          <w:rFonts w:ascii="Times New Roman" w:hAnsi="Times New Roman"/>
          <w:sz w:val="24"/>
          <w:szCs w:val="24"/>
        </w:rPr>
        <w:t xml:space="preserve">. / И.А. </w:t>
      </w:r>
      <w:proofErr w:type="spellStart"/>
      <w:r w:rsidRPr="003A0AC3">
        <w:rPr>
          <w:rFonts w:ascii="Times New Roman" w:hAnsi="Times New Roman"/>
          <w:sz w:val="24"/>
          <w:szCs w:val="24"/>
        </w:rPr>
        <w:t>Гобозов</w:t>
      </w:r>
      <w:proofErr w:type="spellEnd"/>
      <w:r w:rsidRPr="003A0AC3">
        <w:rPr>
          <w:rFonts w:ascii="Times New Roman" w:hAnsi="Times New Roman"/>
          <w:sz w:val="24"/>
          <w:szCs w:val="24"/>
        </w:rPr>
        <w:t>. - М.: Академический проект, </w:t>
      </w:r>
      <w:r>
        <w:rPr>
          <w:rFonts w:ascii="Times New Roman" w:hAnsi="Times New Roman"/>
          <w:bCs/>
          <w:sz w:val="24"/>
          <w:szCs w:val="24"/>
        </w:rPr>
        <w:t>2020.</w:t>
      </w:r>
    </w:p>
    <w:p w:rsidR="00A26BA1" w:rsidRDefault="003A0AC3" w:rsidP="003A0AC3">
      <w:pPr>
        <w:pStyle w:val="a7"/>
        <w:numPr>
          <w:ilvl w:val="0"/>
          <w:numId w:val="41"/>
        </w:numPr>
        <w:spacing w:after="0"/>
        <w:ind w:left="426" w:right="-143" w:firstLine="0"/>
        <w:rPr>
          <w:rFonts w:ascii="Times New Roman" w:hAnsi="Times New Roman"/>
          <w:sz w:val="24"/>
          <w:szCs w:val="24"/>
        </w:rPr>
      </w:pPr>
      <w:r w:rsidRPr="003A0AC3">
        <w:rPr>
          <w:rFonts w:ascii="Times New Roman" w:hAnsi="Times New Roman"/>
          <w:sz w:val="24"/>
          <w:szCs w:val="24"/>
        </w:rPr>
        <w:t xml:space="preserve">История философии. Средние века. Возрождение. Новое время. Книга 2 / Д.И. </w:t>
      </w:r>
      <w:proofErr w:type="gramStart"/>
      <w:r w:rsidRPr="003A0AC3">
        <w:rPr>
          <w:rFonts w:ascii="Times New Roman" w:hAnsi="Times New Roman"/>
          <w:sz w:val="24"/>
          <w:szCs w:val="24"/>
        </w:rPr>
        <w:t>Грядовой</w:t>
      </w:r>
      <w:proofErr w:type="gramEnd"/>
      <w:r w:rsidRPr="003A0AC3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3A0AC3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3A0AC3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bCs/>
          <w:sz w:val="24"/>
          <w:szCs w:val="24"/>
        </w:rPr>
        <w:t>2022.</w:t>
      </w:r>
    </w:p>
    <w:p w:rsidR="00A26BA1" w:rsidRDefault="003A0AC3" w:rsidP="003A0AC3">
      <w:pPr>
        <w:pStyle w:val="a7"/>
        <w:numPr>
          <w:ilvl w:val="0"/>
          <w:numId w:val="41"/>
        </w:numPr>
        <w:ind w:left="426" w:right="-143" w:firstLine="0"/>
        <w:rPr>
          <w:rFonts w:ascii="Times New Roman" w:hAnsi="Times New Roman"/>
          <w:sz w:val="24"/>
          <w:szCs w:val="24"/>
        </w:rPr>
      </w:pPr>
      <w:r w:rsidRPr="003A0AC3">
        <w:rPr>
          <w:rFonts w:ascii="Times New Roman" w:hAnsi="Times New Roman"/>
          <w:sz w:val="24"/>
          <w:szCs w:val="24"/>
        </w:rPr>
        <w:t xml:space="preserve">Популярная философия. Учебное пособие / </w:t>
      </w:r>
      <w:r>
        <w:rPr>
          <w:rFonts w:ascii="Times New Roman" w:hAnsi="Times New Roman"/>
          <w:sz w:val="24"/>
          <w:szCs w:val="24"/>
        </w:rPr>
        <w:t>Д.А. Гусев. - М.: Прометей, 2019</w:t>
      </w:r>
      <w:r w:rsidRPr="003A0AC3">
        <w:rPr>
          <w:rFonts w:ascii="Times New Roman" w:hAnsi="Times New Roman"/>
          <w:sz w:val="24"/>
          <w:szCs w:val="24"/>
        </w:rPr>
        <w:t>.</w:t>
      </w:r>
    </w:p>
    <w:p w:rsidR="003A0AC3" w:rsidRPr="003A0AC3" w:rsidRDefault="003A0AC3" w:rsidP="003A0AC3">
      <w:pPr>
        <w:pStyle w:val="a7"/>
        <w:numPr>
          <w:ilvl w:val="0"/>
          <w:numId w:val="41"/>
        </w:numPr>
        <w:spacing w:after="0"/>
        <w:ind w:left="426" w:right="-143" w:firstLine="0"/>
        <w:rPr>
          <w:rFonts w:ascii="Times New Roman" w:hAnsi="Times New Roman"/>
          <w:sz w:val="24"/>
          <w:szCs w:val="24"/>
        </w:rPr>
      </w:pPr>
      <w:r w:rsidRPr="003A0AC3">
        <w:rPr>
          <w:rFonts w:ascii="Times New Roman" w:hAnsi="Times New Roman"/>
          <w:sz w:val="24"/>
          <w:szCs w:val="24"/>
        </w:rPr>
        <w:t>Философия Древнего мира / Г</w:t>
      </w:r>
      <w:r>
        <w:rPr>
          <w:rFonts w:ascii="Times New Roman" w:hAnsi="Times New Roman"/>
          <w:sz w:val="24"/>
          <w:szCs w:val="24"/>
        </w:rPr>
        <w:t>.И. Иконникова,</w:t>
      </w:r>
      <w:r w:rsidRPr="003A0AC3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3A0AC3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3A0AC3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>2020.</w:t>
      </w:r>
    </w:p>
    <w:p w:rsidR="00A26BA1" w:rsidRDefault="003A0AC3" w:rsidP="003A0AC3">
      <w:pPr>
        <w:pStyle w:val="a7"/>
        <w:numPr>
          <w:ilvl w:val="0"/>
          <w:numId w:val="41"/>
        </w:numPr>
        <w:spacing w:after="0"/>
        <w:ind w:left="426" w:right="-143" w:firstLine="0"/>
        <w:rPr>
          <w:rFonts w:ascii="Times New Roman" w:hAnsi="Times New Roman"/>
          <w:sz w:val="24"/>
          <w:szCs w:val="24"/>
        </w:rPr>
      </w:pPr>
      <w:r w:rsidRPr="003A0AC3">
        <w:rPr>
          <w:rFonts w:ascii="Times New Roman" w:hAnsi="Times New Roman"/>
          <w:sz w:val="24"/>
          <w:szCs w:val="24"/>
        </w:rPr>
        <w:t>История антич</w:t>
      </w:r>
      <w:r>
        <w:rPr>
          <w:rFonts w:ascii="Times New Roman" w:hAnsi="Times New Roman"/>
          <w:sz w:val="24"/>
          <w:szCs w:val="24"/>
        </w:rPr>
        <w:t xml:space="preserve">ной философии. </w:t>
      </w:r>
      <w:r w:rsidRPr="003A0AC3">
        <w:rPr>
          <w:rFonts w:ascii="Times New Roman" w:hAnsi="Times New Roman"/>
          <w:sz w:val="24"/>
          <w:szCs w:val="24"/>
        </w:rPr>
        <w:t xml:space="preserve"> Р.В.</w:t>
      </w:r>
      <w:r>
        <w:rPr>
          <w:rFonts w:ascii="Times New Roman" w:hAnsi="Times New Roman"/>
          <w:sz w:val="24"/>
          <w:szCs w:val="24"/>
        </w:rPr>
        <w:t xml:space="preserve"> Светлов и др. -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  <w:r w:rsidRPr="003A0AC3">
        <w:rPr>
          <w:rFonts w:ascii="Times New Roman" w:hAnsi="Times New Roman"/>
          <w:sz w:val="24"/>
          <w:szCs w:val="24"/>
        </w:rPr>
        <w:t>.</w:t>
      </w:r>
    </w:p>
    <w:p w:rsidR="00A26BA1" w:rsidRDefault="003A0AC3" w:rsidP="003A0AC3">
      <w:pPr>
        <w:numPr>
          <w:ilvl w:val="0"/>
          <w:numId w:val="41"/>
        </w:numPr>
        <w:spacing w:after="0" w:line="240" w:lineRule="auto"/>
        <w:ind w:left="426" w:right="-143" w:firstLine="0"/>
        <w:jc w:val="both"/>
        <w:rPr>
          <w:rFonts w:ascii="Times New Roman" w:hAnsi="Times New Roman"/>
          <w:sz w:val="24"/>
          <w:szCs w:val="24"/>
        </w:rPr>
      </w:pPr>
      <w:r w:rsidRPr="003A0AC3">
        <w:rPr>
          <w:rFonts w:ascii="Times New Roman" w:hAnsi="Times New Roman"/>
          <w:sz w:val="24"/>
          <w:szCs w:val="24"/>
        </w:rPr>
        <w:t>Краткий философск</w:t>
      </w:r>
      <w:r>
        <w:rPr>
          <w:rFonts w:ascii="Times New Roman" w:hAnsi="Times New Roman"/>
          <w:sz w:val="24"/>
          <w:szCs w:val="24"/>
        </w:rPr>
        <w:t xml:space="preserve">ий словарь. - М.: </w:t>
      </w:r>
      <w:proofErr w:type="spellStart"/>
      <w:r>
        <w:rPr>
          <w:rFonts w:ascii="Times New Roman" w:hAnsi="Times New Roman"/>
          <w:sz w:val="24"/>
          <w:szCs w:val="24"/>
        </w:rPr>
        <w:t>РГ-Пресс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  <w:r w:rsidRPr="003A0AC3">
        <w:rPr>
          <w:rFonts w:ascii="Times New Roman" w:hAnsi="Times New Roman"/>
          <w:sz w:val="24"/>
          <w:szCs w:val="24"/>
        </w:rPr>
        <w:t>.</w:t>
      </w:r>
    </w:p>
    <w:p w:rsidR="00B94034" w:rsidRPr="00901CB5" w:rsidRDefault="003A0AC3" w:rsidP="005A5308">
      <w:pPr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ind w:left="426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AC3">
        <w:rPr>
          <w:rFonts w:ascii="Times New Roman" w:eastAsia="Times New Roman" w:hAnsi="Times New Roman" w:cs="Times New Roman"/>
          <w:sz w:val="24"/>
          <w:szCs w:val="24"/>
        </w:rPr>
        <w:t>Философия науки. Учебное пособие /</w:t>
      </w:r>
      <w:r w:rsidR="00EC795C">
        <w:rPr>
          <w:rFonts w:ascii="Times New Roman" w:eastAsia="Times New Roman" w:hAnsi="Times New Roman" w:cs="Times New Roman"/>
          <w:sz w:val="24"/>
          <w:szCs w:val="24"/>
        </w:rPr>
        <w:t xml:space="preserve"> С.А. Лебедев. - М.: </w:t>
      </w:r>
      <w:proofErr w:type="spellStart"/>
      <w:r w:rsidR="00EC795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EC795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3A0A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1C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795C" w:rsidRDefault="00EC795C" w:rsidP="00EC795C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средства обучения:</w:t>
      </w: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банк практических задач, направленных на удовлетворение требований к усвоению учебной дисциплины;</w:t>
      </w: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электронные презентации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достижений студентов (образцы).</w:t>
      </w: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5A53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F8E" w:rsidRDefault="00AC6F8E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308" w:rsidRDefault="005A5308" w:rsidP="009345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5C" w:rsidRDefault="00EC795C" w:rsidP="00EC795C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C795C" w:rsidRPr="00B451AE" w:rsidRDefault="00EC795C" w:rsidP="00B4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95C" w:rsidRDefault="00EC795C" w:rsidP="00EC795C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C795C" w:rsidRDefault="00EC795C" w:rsidP="00EC795C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C795C" w:rsidRDefault="00EC795C" w:rsidP="00EC795C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01CB5" w:rsidRPr="00EC795C" w:rsidRDefault="00901CB5" w:rsidP="00EC795C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A5308" w:rsidRPr="00EC795C" w:rsidRDefault="005A5308" w:rsidP="00EC795C">
      <w:pPr>
        <w:pStyle w:val="a7"/>
        <w:numPr>
          <w:ilvl w:val="0"/>
          <w:numId w:val="48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EC795C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дисциплины</w:t>
      </w:r>
    </w:p>
    <w:p w:rsidR="005A5308" w:rsidRDefault="005A5308" w:rsidP="005A5308">
      <w:pPr>
        <w:pStyle w:val="a7"/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</w:p>
    <w:p w:rsidR="005A5308" w:rsidRDefault="005A5308" w:rsidP="005A5308">
      <w:pPr>
        <w:pStyle w:val="a7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проектов, исследований.</w:t>
      </w:r>
    </w:p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  <w:gridCol w:w="5281"/>
      </w:tblGrid>
      <w:tr w:rsidR="005A5308" w:rsidRPr="00825493" w:rsidTr="005A5308">
        <w:tc>
          <w:tcPr>
            <w:tcW w:w="5634" w:type="dxa"/>
            <w:vAlign w:val="center"/>
          </w:tcPr>
          <w:p w:rsidR="005A5308" w:rsidRPr="003F4E1E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A5308" w:rsidRPr="003F4E1E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81" w:type="dxa"/>
            <w:vAlign w:val="center"/>
          </w:tcPr>
          <w:p w:rsidR="005A5308" w:rsidRPr="003F4E1E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Pr="00DC4F39" w:rsidRDefault="00AB425F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мение </w:t>
            </w:r>
            <w:r w:rsidRPr="00C413C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 и смысла жизни как основу</w:t>
            </w:r>
            <w:r w:rsidRPr="00C4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гражданина и будущего специалиста;</w:t>
            </w:r>
            <w:r w:rsidRPr="00C41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81" w:type="dxa"/>
          </w:tcPr>
          <w:p w:rsidR="005A5308" w:rsidRPr="00DC4F39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точная формулировка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основных категорий и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понятий философии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Default="00AB425F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мение </w:t>
            </w:r>
            <w:r w:rsidRPr="00C413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5281" w:type="dxa"/>
          </w:tcPr>
          <w:p w:rsidR="005A5308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правильная трактовка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места и роли философии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в жизни человека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общества;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Pr="00AB425F" w:rsidRDefault="00AB425F" w:rsidP="00AB4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мение 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общих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проблемах философии этого периода,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первоисточниками;</w:t>
            </w:r>
          </w:p>
        </w:tc>
        <w:tc>
          <w:tcPr>
            <w:tcW w:w="5281" w:type="dxa"/>
          </w:tcPr>
          <w:p w:rsidR="005A5308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изложение основных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понятий философского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учения о бытии;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Pr="00AB425F" w:rsidRDefault="00AB425F" w:rsidP="005A5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категорий и понятий философии;</w:t>
            </w:r>
          </w:p>
        </w:tc>
        <w:tc>
          <w:tcPr>
            <w:tcW w:w="5281" w:type="dxa"/>
          </w:tcPr>
          <w:p w:rsidR="005A5308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описание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сущности процесса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познания;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Default="00AB425F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философского учения о бытие;</w:t>
            </w:r>
          </w:p>
        </w:tc>
        <w:tc>
          <w:tcPr>
            <w:tcW w:w="5281" w:type="dxa"/>
          </w:tcPr>
          <w:p w:rsidR="005A5308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формулировка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равнение основ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философской и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религиозной картин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мира;</w:t>
            </w:r>
          </w:p>
        </w:tc>
      </w:tr>
      <w:tr w:rsidR="005A5308" w:rsidRPr="00825493" w:rsidTr="005A5308">
        <w:tc>
          <w:tcPr>
            <w:tcW w:w="5634" w:type="dxa"/>
          </w:tcPr>
          <w:p w:rsidR="00AB425F" w:rsidRPr="00FF3C69" w:rsidRDefault="00AB425F" w:rsidP="00AB42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научной, философской и религиозной картины мира</w:t>
            </w: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5308" w:rsidRDefault="005A5308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5A5308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трактовка и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условий формирования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личности, свободы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ответственности за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сохранение жизни,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культуры, окружающей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среды;</w:t>
            </w:r>
          </w:p>
        </w:tc>
      </w:tr>
      <w:tr w:rsidR="005A5308" w:rsidRPr="00825493" w:rsidTr="005A5308">
        <w:tc>
          <w:tcPr>
            <w:tcW w:w="5634" w:type="dxa"/>
          </w:tcPr>
          <w:p w:rsidR="00B451AE" w:rsidRPr="00FF3C69" w:rsidRDefault="00B451AE" w:rsidP="00B45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древнегреческой философии, роль философии в древнейшей цивилизации</w:t>
            </w: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5308" w:rsidRDefault="005A5308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5A5308" w:rsidRDefault="003A24E4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>ценивани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выполнения практических работ;</w:t>
            </w:r>
          </w:p>
        </w:tc>
      </w:tr>
      <w:tr w:rsidR="005A5308" w:rsidRPr="00825493" w:rsidTr="005A5308">
        <w:tc>
          <w:tcPr>
            <w:tcW w:w="5634" w:type="dxa"/>
          </w:tcPr>
          <w:p w:rsidR="00B451AE" w:rsidRPr="00FF3C69" w:rsidRDefault="00B451AE" w:rsidP="00B45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эпохи Нового времени,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человеческой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ее творческий потенциал, знание основных задач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решали философы Нового времени</w:t>
            </w: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5308" w:rsidRDefault="005A5308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5A5308" w:rsidRDefault="003A24E4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>ыполне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и защита практических работ;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Default="00B451AE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философии,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 философо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этого периода</w:t>
            </w: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81" w:type="dxa"/>
          </w:tcPr>
          <w:p w:rsidR="005A5308" w:rsidRDefault="003A24E4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практической работы;</w:t>
            </w:r>
          </w:p>
        </w:tc>
      </w:tr>
      <w:tr w:rsidR="005A5308" w:rsidRPr="00825493" w:rsidTr="005A5308">
        <w:tc>
          <w:tcPr>
            <w:tcW w:w="5634" w:type="dxa"/>
          </w:tcPr>
          <w:p w:rsidR="00B451AE" w:rsidRPr="00FF3C69" w:rsidRDefault="00B451AE" w:rsidP="00B45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философии в жизни человека и общества</w:t>
            </w: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5308" w:rsidRDefault="005A5308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5A5308" w:rsidRDefault="003A24E4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формулировка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социальных и этических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проблем, связанных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развитием и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br/>
              <w:t>использованием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достижений науки,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4E4">
              <w:rPr>
                <w:rFonts w:ascii="Times New Roman" w:hAnsi="Times New Roman"/>
                <w:bCs/>
                <w:sz w:val="24"/>
                <w:szCs w:val="24"/>
              </w:rPr>
              <w:t>техники и технологий;</w:t>
            </w:r>
          </w:p>
        </w:tc>
      </w:tr>
      <w:tr w:rsidR="005A5308" w:rsidRPr="00825493" w:rsidTr="005A5308">
        <w:tc>
          <w:tcPr>
            <w:tcW w:w="5634" w:type="dxa"/>
          </w:tcPr>
          <w:p w:rsidR="00B451AE" w:rsidRPr="00FF3C69" w:rsidRDefault="00B451AE" w:rsidP="00B45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древнеиндийской, древнекитайской философий,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философии в жизни этих древнейших цивилизаций;</w:t>
            </w:r>
          </w:p>
          <w:p w:rsidR="005A5308" w:rsidRDefault="005A5308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5A5308" w:rsidRDefault="003A24E4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>аблюдение за ходом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ыполнения заданий на практикуме;</w:t>
            </w:r>
          </w:p>
        </w:tc>
      </w:tr>
      <w:tr w:rsidR="005A5308" w:rsidRPr="00825493" w:rsidTr="005A5308">
        <w:tc>
          <w:tcPr>
            <w:tcW w:w="5634" w:type="dxa"/>
          </w:tcPr>
          <w:p w:rsidR="00B451AE" w:rsidRPr="00FF3C69" w:rsidRDefault="00B451AE" w:rsidP="00B45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 w:rsidRPr="00B02D8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происхождения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культур, кризисы культуры</w:t>
            </w:r>
            <w:r w:rsidRPr="00FF3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51AE" w:rsidRPr="00FF3C69" w:rsidRDefault="00B451AE" w:rsidP="00B45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308" w:rsidRDefault="005A5308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5A5308" w:rsidRDefault="000F4956" w:rsidP="003A2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A24E4">
              <w:rPr>
                <w:rFonts w:ascii="Times New Roman" w:hAnsi="Times New Roman"/>
                <w:bCs/>
                <w:sz w:val="24"/>
                <w:szCs w:val="24"/>
              </w:rPr>
              <w:t xml:space="preserve">равильная формулировка, описание </w:t>
            </w:r>
            <w:r w:rsidR="003A24E4" w:rsidRPr="003A24E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A24E4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наиболее общих философских проблем </w:t>
            </w:r>
            <w:r w:rsidR="003A24E4" w:rsidRPr="003A24E4">
              <w:rPr>
                <w:rFonts w:ascii="Times New Roman" w:hAnsi="Times New Roman"/>
                <w:bCs/>
                <w:sz w:val="24"/>
                <w:szCs w:val="24"/>
              </w:rPr>
              <w:t xml:space="preserve">бытия, познания, ценностей, свободы и смысла жизни как основах формирования </w:t>
            </w:r>
            <w:r w:rsidR="003A24E4" w:rsidRPr="003A24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 гражданина и будущего специалиста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5A5308" w:rsidRPr="00825493" w:rsidTr="005A5308">
        <w:tc>
          <w:tcPr>
            <w:tcW w:w="5634" w:type="dxa"/>
          </w:tcPr>
          <w:p w:rsidR="005A5308" w:rsidRDefault="004472CB" w:rsidP="004472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социальных и </w:t>
            </w:r>
            <w:r w:rsidRPr="004472CB">
              <w:rPr>
                <w:rFonts w:ascii="Times New Roman" w:hAnsi="Times New Roman"/>
                <w:bCs/>
                <w:sz w:val="24"/>
                <w:szCs w:val="24"/>
              </w:rPr>
              <w:t>этических проблемах,</w:t>
            </w:r>
            <w:r w:rsidRPr="004472C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связанных с развитием и использованием достижений </w:t>
            </w:r>
            <w:r w:rsidRPr="004472CB">
              <w:rPr>
                <w:rFonts w:ascii="Times New Roman" w:hAnsi="Times New Roman"/>
                <w:bCs/>
                <w:sz w:val="24"/>
                <w:szCs w:val="24"/>
              </w:rPr>
              <w:t>науки, техники и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81" w:type="dxa"/>
          </w:tcPr>
          <w:p w:rsidR="005A5308" w:rsidRDefault="000F4956" w:rsidP="005A5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A5308">
              <w:rPr>
                <w:rFonts w:ascii="Times New Roman" w:hAnsi="Times New Roman"/>
                <w:bCs/>
                <w:sz w:val="24"/>
                <w:szCs w:val="24"/>
              </w:rPr>
              <w:t>онтроль усвоения теоретических знаний и выработки умений.</w:t>
            </w:r>
          </w:p>
        </w:tc>
      </w:tr>
    </w:tbl>
    <w:p w:rsidR="005A5308" w:rsidRPr="005F600A" w:rsidRDefault="005A5308" w:rsidP="000F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600A" w:rsidRPr="007430BD" w:rsidRDefault="005F600A" w:rsidP="005F600A"/>
    <w:p w:rsidR="005F600A" w:rsidRPr="00B446D6" w:rsidRDefault="005F600A" w:rsidP="005F600A"/>
    <w:p w:rsidR="005A5308" w:rsidRDefault="005A5308" w:rsidP="005A5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08" w:rsidRDefault="005A5308" w:rsidP="003840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5308" w:rsidSect="009345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5C" w:rsidRDefault="00400D5C" w:rsidP="00934580">
      <w:pPr>
        <w:spacing w:after="0" w:line="240" w:lineRule="auto"/>
      </w:pPr>
      <w:r>
        <w:separator/>
      </w:r>
    </w:p>
  </w:endnote>
  <w:endnote w:type="continuationSeparator" w:id="0">
    <w:p w:rsidR="00400D5C" w:rsidRDefault="00400D5C" w:rsidP="009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8360"/>
      <w:docPartObj>
        <w:docPartGallery w:val="Page Numbers (Bottom of Page)"/>
        <w:docPartUnique/>
      </w:docPartObj>
    </w:sdtPr>
    <w:sdtContent>
      <w:p w:rsidR="00E204DC" w:rsidRDefault="00E204DC">
        <w:pPr>
          <w:pStyle w:val="a5"/>
          <w:jc w:val="right"/>
        </w:pPr>
        <w:fldSimple w:instr=" PAGE   \* MERGEFORMAT ">
          <w:r w:rsidR="00930A60">
            <w:rPr>
              <w:noProof/>
            </w:rPr>
            <w:t>6</w:t>
          </w:r>
        </w:fldSimple>
      </w:p>
    </w:sdtContent>
  </w:sdt>
  <w:p w:rsidR="00E204DC" w:rsidRDefault="00E20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5C" w:rsidRDefault="00400D5C" w:rsidP="00934580">
      <w:pPr>
        <w:spacing w:after="0" w:line="240" w:lineRule="auto"/>
      </w:pPr>
      <w:r>
        <w:separator/>
      </w:r>
    </w:p>
  </w:footnote>
  <w:footnote w:type="continuationSeparator" w:id="0">
    <w:p w:rsidR="00400D5C" w:rsidRDefault="00400D5C" w:rsidP="009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0C6"/>
    <w:multiLevelType w:val="hybridMultilevel"/>
    <w:tmpl w:val="A034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9213D"/>
    <w:multiLevelType w:val="multilevel"/>
    <w:tmpl w:val="94307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">
    <w:nsid w:val="08874BE0"/>
    <w:multiLevelType w:val="hybridMultilevel"/>
    <w:tmpl w:val="1A14F080"/>
    <w:lvl w:ilvl="0" w:tplc="AC4424E8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605B9"/>
    <w:multiLevelType w:val="hybridMultilevel"/>
    <w:tmpl w:val="6B561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67CB4"/>
    <w:multiLevelType w:val="hybridMultilevel"/>
    <w:tmpl w:val="CE82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5D7A64"/>
    <w:multiLevelType w:val="hybridMultilevel"/>
    <w:tmpl w:val="571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37895"/>
    <w:multiLevelType w:val="hybridMultilevel"/>
    <w:tmpl w:val="05D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7B54A0"/>
    <w:multiLevelType w:val="hybridMultilevel"/>
    <w:tmpl w:val="6D2A6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F22F16"/>
    <w:multiLevelType w:val="hybridMultilevel"/>
    <w:tmpl w:val="5E9881E0"/>
    <w:lvl w:ilvl="0" w:tplc="E65AD218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101FD5"/>
    <w:multiLevelType w:val="hybridMultilevel"/>
    <w:tmpl w:val="8B64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437ED"/>
    <w:multiLevelType w:val="multilevel"/>
    <w:tmpl w:val="5F361E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861677"/>
    <w:multiLevelType w:val="hybridMultilevel"/>
    <w:tmpl w:val="7C50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4E0E02"/>
    <w:multiLevelType w:val="hybridMultilevel"/>
    <w:tmpl w:val="066A56EE"/>
    <w:lvl w:ilvl="0" w:tplc="04190011">
      <w:start w:val="1"/>
      <w:numFmt w:val="decimal"/>
      <w:lvlText w:val="%1)"/>
      <w:lvlJc w:val="left"/>
      <w:pPr>
        <w:ind w:left="8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CC605D"/>
    <w:multiLevelType w:val="hybridMultilevel"/>
    <w:tmpl w:val="7FC0470C"/>
    <w:lvl w:ilvl="0" w:tplc="E49A7BBE">
      <w:start w:val="1"/>
      <w:numFmt w:val="decimal"/>
      <w:lvlText w:val="%1)"/>
      <w:lvlJc w:val="left"/>
      <w:pPr>
        <w:ind w:left="117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012FC4"/>
    <w:multiLevelType w:val="hybridMultilevel"/>
    <w:tmpl w:val="08667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495071"/>
    <w:multiLevelType w:val="hybridMultilevel"/>
    <w:tmpl w:val="B734E202"/>
    <w:lvl w:ilvl="0" w:tplc="04190011">
      <w:start w:val="1"/>
      <w:numFmt w:val="decimal"/>
      <w:lvlText w:val="%1)"/>
      <w:lvlJc w:val="left"/>
      <w:pPr>
        <w:ind w:left="8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ED6B06"/>
    <w:multiLevelType w:val="hybridMultilevel"/>
    <w:tmpl w:val="36D63AD6"/>
    <w:lvl w:ilvl="0" w:tplc="A148ED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6D0D95"/>
    <w:multiLevelType w:val="hybridMultilevel"/>
    <w:tmpl w:val="689A71A6"/>
    <w:lvl w:ilvl="0" w:tplc="50D4528E">
      <w:start w:val="1"/>
      <w:numFmt w:val="decimal"/>
      <w:lvlText w:val="%1.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D51EE2"/>
    <w:multiLevelType w:val="hybridMultilevel"/>
    <w:tmpl w:val="D4126A40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F26BF2"/>
    <w:multiLevelType w:val="hybridMultilevel"/>
    <w:tmpl w:val="4DA0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B120E2"/>
    <w:multiLevelType w:val="hybridMultilevel"/>
    <w:tmpl w:val="167E42F8"/>
    <w:lvl w:ilvl="0" w:tplc="F6D4E97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6163F9"/>
    <w:multiLevelType w:val="hybridMultilevel"/>
    <w:tmpl w:val="ADE82866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866C78"/>
    <w:multiLevelType w:val="hybridMultilevel"/>
    <w:tmpl w:val="626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F34131"/>
    <w:multiLevelType w:val="hybridMultilevel"/>
    <w:tmpl w:val="2A9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7642EB"/>
    <w:multiLevelType w:val="hybridMultilevel"/>
    <w:tmpl w:val="734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5074D2"/>
    <w:multiLevelType w:val="hybridMultilevel"/>
    <w:tmpl w:val="B8D2C884"/>
    <w:lvl w:ilvl="0" w:tplc="34B0C1BA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E70826"/>
    <w:multiLevelType w:val="hybridMultilevel"/>
    <w:tmpl w:val="3670D054"/>
    <w:lvl w:ilvl="0" w:tplc="F800AFA0">
      <w:start w:val="9"/>
      <w:numFmt w:val="decimal"/>
      <w:lvlText w:val="%1.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D4E43"/>
    <w:multiLevelType w:val="multilevel"/>
    <w:tmpl w:val="61161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6697199"/>
    <w:multiLevelType w:val="hybridMultilevel"/>
    <w:tmpl w:val="99E4624A"/>
    <w:lvl w:ilvl="0" w:tplc="04822FB6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F30647"/>
    <w:multiLevelType w:val="hybridMultilevel"/>
    <w:tmpl w:val="9308045A"/>
    <w:lvl w:ilvl="0" w:tplc="04822FB6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E37A0B"/>
    <w:multiLevelType w:val="hybridMultilevel"/>
    <w:tmpl w:val="17BE390E"/>
    <w:lvl w:ilvl="0" w:tplc="0419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DE0A40"/>
    <w:multiLevelType w:val="hybridMultilevel"/>
    <w:tmpl w:val="429825EC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897297"/>
    <w:multiLevelType w:val="hybridMultilevel"/>
    <w:tmpl w:val="6624D154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B91D18"/>
    <w:multiLevelType w:val="hybridMultilevel"/>
    <w:tmpl w:val="A734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2114F1"/>
    <w:multiLevelType w:val="hybridMultilevel"/>
    <w:tmpl w:val="493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AA6BE8"/>
    <w:multiLevelType w:val="hybridMultilevel"/>
    <w:tmpl w:val="91946264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586A63"/>
    <w:multiLevelType w:val="multilevel"/>
    <w:tmpl w:val="96DA9C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>
    <w:nsid w:val="646F409A"/>
    <w:multiLevelType w:val="hybridMultilevel"/>
    <w:tmpl w:val="0E34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E159C6"/>
    <w:multiLevelType w:val="hybridMultilevel"/>
    <w:tmpl w:val="CE2CEB0E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105080"/>
    <w:multiLevelType w:val="hybridMultilevel"/>
    <w:tmpl w:val="2C145FFA"/>
    <w:lvl w:ilvl="0" w:tplc="922ACD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85164A"/>
    <w:multiLevelType w:val="hybridMultilevel"/>
    <w:tmpl w:val="388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9C1C25"/>
    <w:multiLevelType w:val="hybridMultilevel"/>
    <w:tmpl w:val="08A6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CD109F"/>
    <w:multiLevelType w:val="hybridMultilevel"/>
    <w:tmpl w:val="F3DA83E4"/>
    <w:lvl w:ilvl="0" w:tplc="68840C08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803CFB"/>
    <w:multiLevelType w:val="hybridMultilevel"/>
    <w:tmpl w:val="27B6EF06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0"/>
  </w:num>
  <w:num w:numId="45">
    <w:abstractNumId w:val="3"/>
  </w:num>
  <w:num w:numId="46">
    <w:abstractNumId w:val="7"/>
  </w:num>
  <w:num w:numId="47">
    <w:abstractNumId w:val="2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C69"/>
    <w:rsid w:val="000037CD"/>
    <w:rsid w:val="000320DD"/>
    <w:rsid w:val="00047A1C"/>
    <w:rsid w:val="000D1A3A"/>
    <w:rsid w:val="000F4956"/>
    <w:rsid w:val="001277F1"/>
    <w:rsid w:val="001A54E9"/>
    <w:rsid w:val="00215625"/>
    <w:rsid w:val="00270857"/>
    <w:rsid w:val="002864C9"/>
    <w:rsid w:val="00292C8F"/>
    <w:rsid w:val="002957FB"/>
    <w:rsid w:val="002C2DBA"/>
    <w:rsid w:val="00306EDB"/>
    <w:rsid w:val="003353D7"/>
    <w:rsid w:val="00343506"/>
    <w:rsid w:val="00384085"/>
    <w:rsid w:val="003852B0"/>
    <w:rsid w:val="003A0AC3"/>
    <w:rsid w:val="003A24E4"/>
    <w:rsid w:val="00400D5C"/>
    <w:rsid w:val="00413285"/>
    <w:rsid w:val="00414B4F"/>
    <w:rsid w:val="004167C2"/>
    <w:rsid w:val="004472CB"/>
    <w:rsid w:val="00476EED"/>
    <w:rsid w:val="004A2F3D"/>
    <w:rsid w:val="004D39B7"/>
    <w:rsid w:val="004F4E04"/>
    <w:rsid w:val="00547500"/>
    <w:rsid w:val="00557FCE"/>
    <w:rsid w:val="005A5308"/>
    <w:rsid w:val="005F600A"/>
    <w:rsid w:val="0069047E"/>
    <w:rsid w:val="006C1358"/>
    <w:rsid w:val="006F0EC3"/>
    <w:rsid w:val="007544A3"/>
    <w:rsid w:val="007A0E85"/>
    <w:rsid w:val="007C15F1"/>
    <w:rsid w:val="0086264D"/>
    <w:rsid w:val="00867287"/>
    <w:rsid w:val="008A6205"/>
    <w:rsid w:val="00901CB5"/>
    <w:rsid w:val="00930A60"/>
    <w:rsid w:val="00934580"/>
    <w:rsid w:val="0097422C"/>
    <w:rsid w:val="00990AB4"/>
    <w:rsid w:val="009B31D6"/>
    <w:rsid w:val="00A24CA2"/>
    <w:rsid w:val="00A26BA1"/>
    <w:rsid w:val="00AB425F"/>
    <w:rsid w:val="00AC6F8E"/>
    <w:rsid w:val="00AD3D4A"/>
    <w:rsid w:val="00B02D8E"/>
    <w:rsid w:val="00B451AE"/>
    <w:rsid w:val="00B479F1"/>
    <w:rsid w:val="00B510A6"/>
    <w:rsid w:val="00B94034"/>
    <w:rsid w:val="00BB7C19"/>
    <w:rsid w:val="00C01D60"/>
    <w:rsid w:val="00C06BB2"/>
    <w:rsid w:val="00C3139D"/>
    <w:rsid w:val="00C413C9"/>
    <w:rsid w:val="00C730F2"/>
    <w:rsid w:val="00CE2281"/>
    <w:rsid w:val="00D91B96"/>
    <w:rsid w:val="00DE72C1"/>
    <w:rsid w:val="00E11B3F"/>
    <w:rsid w:val="00E137B6"/>
    <w:rsid w:val="00E204DC"/>
    <w:rsid w:val="00E8146C"/>
    <w:rsid w:val="00EA5832"/>
    <w:rsid w:val="00EB7689"/>
    <w:rsid w:val="00EC795C"/>
    <w:rsid w:val="00F012AA"/>
    <w:rsid w:val="00F34C93"/>
    <w:rsid w:val="00F52BE2"/>
    <w:rsid w:val="00F5752E"/>
    <w:rsid w:val="00F66D92"/>
    <w:rsid w:val="00F75C57"/>
    <w:rsid w:val="00FE5D90"/>
    <w:rsid w:val="00FF0895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E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3C69"/>
  </w:style>
  <w:style w:type="paragraph" w:styleId="a3">
    <w:name w:val="header"/>
    <w:basedOn w:val="a"/>
    <w:link w:val="a4"/>
    <w:uiPriority w:val="99"/>
    <w:semiHidden/>
    <w:unhideWhenUsed/>
    <w:rsid w:val="00FF3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F3C6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F3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F3C6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FF3C69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99"/>
    <w:rsid w:val="00FF3C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864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86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2</dc:creator>
  <cp:keywords/>
  <dc:description/>
  <cp:lastModifiedBy>Елена Матвеева</cp:lastModifiedBy>
  <cp:revision>24</cp:revision>
  <cp:lastPrinted>2012-06-07T06:58:00Z</cp:lastPrinted>
  <dcterms:created xsi:type="dcterms:W3CDTF">2003-11-17T09:32:00Z</dcterms:created>
  <dcterms:modified xsi:type="dcterms:W3CDTF">2023-02-26T08:08:00Z</dcterms:modified>
</cp:coreProperties>
</file>