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CB" w:rsidRDefault="0062104F" w:rsidP="009459CB">
      <w:pPr>
        <w:ind w:left="142"/>
        <w:jc w:val="both"/>
        <w:rPr>
          <w:b/>
          <w:sz w:val="18"/>
        </w:rPr>
      </w:pPr>
      <w:r>
        <w:t xml:space="preserve"> </w:t>
      </w:r>
    </w:p>
    <w:tbl>
      <w:tblPr>
        <w:tblW w:w="2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2"/>
        <w:gridCol w:w="7513"/>
      </w:tblGrid>
      <w:tr w:rsidR="0062104F" w:rsidRPr="0062104F" w:rsidTr="0062104F">
        <w:trPr>
          <w:cantSplit/>
          <w:trHeight w:val="539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62104F" w:rsidRPr="0062104F" w:rsidRDefault="0062104F" w:rsidP="005678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Наименование циклов, дисциплин, профессиональных модулей, междисциплинарных курсов, практик</w:t>
            </w:r>
          </w:p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40.02.01 Право и организация социального обеспечения</w:t>
            </w:r>
          </w:p>
        </w:tc>
      </w:tr>
      <w:tr w:rsidR="0062104F" w:rsidRPr="0062104F" w:rsidTr="0062104F">
        <w:trPr>
          <w:cantSplit/>
          <w:trHeight w:val="305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2104F" w:rsidRPr="0062104F" w:rsidTr="0062104F">
        <w:trPr>
          <w:cantSplit/>
          <w:trHeight w:val="206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2104F" w:rsidRPr="0062104F" w:rsidTr="0062104F">
        <w:trPr>
          <w:cantSplit/>
          <w:trHeight w:val="184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2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0УД.00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Общеобразовательные учебные дисциплины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общие профильные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62104F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Математика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общие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 xml:space="preserve">Русский язык 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Литература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ОУД.07.01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Родная литература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Иностранный язык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История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Физическая культура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ОБЖ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Астрономия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по выбору из обязательных предметных областей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Обществознание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Естествознание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62104F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 xml:space="preserve">География 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Экология моего края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по выбору из обязательных предметных областей профильные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Информатика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Экономика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jc w:val="center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ОУД.13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5678EE">
            <w:pPr>
              <w:jc w:val="center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Право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2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4F" w:rsidRPr="0062104F" w:rsidRDefault="0062104F" w:rsidP="005678EE">
            <w:pPr>
              <w:ind w:left="-7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Теоретическое обучение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74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ОГСЭ.00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Общие гуманитарные и социально-экономические дисциплины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ОГСЭ.01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Основы философии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ОГСЭ.02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История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ОГСЭ.03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Иностранный язык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ОГСЭ.04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Физическая культура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74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ЕН.00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Математические и общие естественнонаучные дисциплины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 xml:space="preserve">ЕН.01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4F" w:rsidRPr="0062104F" w:rsidRDefault="0062104F" w:rsidP="005678EE">
            <w:pPr>
              <w:ind w:left="-52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Математика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  <w:lang w:val="en-US"/>
              </w:rPr>
            </w:pPr>
            <w:r w:rsidRPr="0062104F">
              <w:rPr>
                <w:sz w:val="16"/>
                <w:szCs w:val="16"/>
              </w:rPr>
              <w:t>ЕН.0</w:t>
            </w:r>
            <w:r w:rsidRPr="0062104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Информатика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П.00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Профессиональный цикл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5678EE">
            <w:pPr>
              <w:ind w:left="-74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ОП.00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5678EE">
            <w:pPr>
              <w:ind w:left="-52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Общепрофессиональные дисциплины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Теория государства и права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Конституционное право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Административное право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Основы экологического права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Трудовое право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Гражданское право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Семейное право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Гражданский процесс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lastRenderedPageBreak/>
              <w:t>ОП.09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Страховое дело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Статистика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  <w:lang w:val="en-US"/>
              </w:rPr>
            </w:pPr>
            <w:r w:rsidRPr="0062104F">
              <w:rPr>
                <w:sz w:val="16"/>
                <w:szCs w:val="16"/>
              </w:rPr>
              <w:t xml:space="preserve">Экономика организации 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Менеджмент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Документационное обеспечение управления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5678EE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Безопасность жизнедеятельности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 xml:space="preserve">  ОП.16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04F" w:rsidRPr="0062104F" w:rsidRDefault="0062104F" w:rsidP="005678EE">
            <w:pPr>
              <w:ind w:left="-52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Финансовое право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 xml:space="preserve">  ОП.17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04F" w:rsidRPr="0062104F" w:rsidRDefault="0062104F" w:rsidP="005678EE">
            <w:pPr>
              <w:snapToGrid w:val="0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Профессиональная лексика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4F" w:rsidRPr="0062104F" w:rsidRDefault="0062104F" w:rsidP="005678EE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 xml:space="preserve">  ОП. 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04F" w:rsidRPr="0062104F" w:rsidRDefault="0062104F" w:rsidP="005678EE">
            <w:pPr>
              <w:snapToGrid w:val="0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Муниципальное право и нотариат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4F" w:rsidRPr="0062104F" w:rsidRDefault="0062104F" w:rsidP="00794A37">
            <w:pPr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ОП.19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794A37">
            <w:pPr>
              <w:ind w:left="-52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Уголовное право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22"/>
                <w:szCs w:val="22"/>
              </w:rPr>
            </w:pPr>
            <w:r w:rsidRPr="0062104F">
              <w:rPr>
                <w:b/>
                <w:sz w:val="16"/>
                <w:szCs w:val="16"/>
              </w:rPr>
              <w:t>ПМ.00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Профессиональные модули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ПМ.01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Раздел 01.01.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Организация социального обеспечения в РФ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МДК.01. 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Право социального обеспечения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УП.01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Организация  реализации прав граждан в сфере пенсионного обеспечения и социальной защиты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Раздел 01.02.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rFonts w:eastAsia="Calibri"/>
                <w:bCs/>
                <w:sz w:val="16"/>
                <w:szCs w:val="16"/>
              </w:rPr>
              <w:t xml:space="preserve"> Соблюдение профессионально-этических норм при приёме граждан по вопросам социального обеспечения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МДК.01.02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Психология социально-правовой деятельности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ПП.01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ПМ.02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ind w:right="-108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МДК.02. 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4F" w:rsidRPr="0062104F" w:rsidRDefault="0062104F" w:rsidP="00794A3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Организация работы органов и учреждений социальной защиты населения и органов Пенсионного фонда Российской Федерации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794A37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УП.02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4F" w:rsidRPr="0062104F" w:rsidRDefault="0062104F" w:rsidP="00794A37">
            <w:pPr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Нормативно-правовые основы организационного обеспечения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4F" w:rsidRPr="0062104F" w:rsidRDefault="0062104F" w:rsidP="00794A37">
            <w:pPr>
              <w:ind w:left="-74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ПП.02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04F" w:rsidRPr="0062104F" w:rsidRDefault="0062104F" w:rsidP="00794A37">
            <w:pPr>
              <w:ind w:left="-52"/>
              <w:jc w:val="both"/>
              <w:rPr>
                <w:sz w:val="16"/>
                <w:szCs w:val="16"/>
              </w:rPr>
            </w:pPr>
            <w:r w:rsidRPr="0062104F">
              <w:rPr>
                <w:sz w:val="16"/>
                <w:szCs w:val="16"/>
              </w:rPr>
              <w:t>Особенности организационного обеспечения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62104F" w:rsidRP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794A37">
            <w:pPr>
              <w:ind w:left="-74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ПП.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Pr="0062104F" w:rsidRDefault="0062104F" w:rsidP="00794A37">
            <w:pPr>
              <w:jc w:val="both"/>
              <w:rPr>
                <w:b/>
                <w:sz w:val="16"/>
                <w:szCs w:val="16"/>
              </w:rPr>
            </w:pPr>
            <w:r w:rsidRPr="0062104F">
              <w:rPr>
                <w:rFonts w:cs="Courier New"/>
                <w:sz w:val="16"/>
                <w:szCs w:val="16"/>
              </w:rPr>
              <w:t>Производственная практика (преддипломная)</w:t>
            </w:r>
          </w:p>
        </w:tc>
      </w:tr>
      <w:tr w:rsidR="0062104F" w:rsidTr="0062104F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104F" w:rsidRPr="0062104F" w:rsidRDefault="0062104F" w:rsidP="00794A37">
            <w:pPr>
              <w:ind w:left="-74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ГИА.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104F" w:rsidRDefault="0062104F" w:rsidP="00794A37">
            <w:pPr>
              <w:ind w:left="-52"/>
              <w:jc w:val="both"/>
              <w:rPr>
                <w:b/>
                <w:sz w:val="16"/>
                <w:szCs w:val="16"/>
              </w:rPr>
            </w:pPr>
            <w:r w:rsidRPr="0062104F">
              <w:rPr>
                <w:b/>
                <w:sz w:val="16"/>
                <w:szCs w:val="16"/>
              </w:rPr>
              <w:t>Государственная итоговая аттестация</w:t>
            </w:r>
            <w:bookmarkStart w:id="0" w:name="_GoBack"/>
            <w:bookmarkEnd w:id="0"/>
          </w:p>
        </w:tc>
      </w:tr>
    </w:tbl>
    <w:p w:rsidR="009459CB" w:rsidRDefault="009459CB" w:rsidP="009459CB">
      <w:pPr>
        <w:ind w:left="142"/>
        <w:jc w:val="both"/>
        <w:rPr>
          <w:b/>
          <w:sz w:val="18"/>
        </w:rPr>
      </w:pPr>
    </w:p>
    <w:p w:rsidR="009459CB" w:rsidRPr="00690298" w:rsidRDefault="0062104F" w:rsidP="009459CB">
      <w:pPr>
        <w:pStyle w:val="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9459CB" w:rsidRPr="00690298" w:rsidRDefault="009459CB" w:rsidP="009459CB">
      <w:pPr>
        <w:jc w:val="both"/>
        <w:rPr>
          <w:sz w:val="16"/>
          <w:szCs w:val="16"/>
        </w:rPr>
      </w:pPr>
    </w:p>
    <w:sectPr w:rsidR="009459CB" w:rsidRPr="00690298" w:rsidSect="005678EE">
      <w:pgSz w:w="16838" w:h="11906" w:orient="landscape"/>
      <w:pgMar w:top="850" w:right="53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9CB"/>
    <w:rsid w:val="0011735F"/>
    <w:rsid w:val="003173C2"/>
    <w:rsid w:val="003E2E94"/>
    <w:rsid w:val="00463050"/>
    <w:rsid w:val="004969E9"/>
    <w:rsid w:val="005678EE"/>
    <w:rsid w:val="0062104F"/>
    <w:rsid w:val="007248A4"/>
    <w:rsid w:val="00737242"/>
    <w:rsid w:val="00794A37"/>
    <w:rsid w:val="008A2734"/>
    <w:rsid w:val="0091779F"/>
    <w:rsid w:val="009459CB"/>
    <w:rsid w:val="00BF1F98"/>
    <w:rsid w:val="00C04697"/>
    <w:rsid w:val="00E73CEA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DA30"/>
  <w15:docId w15:val="{5DF39EF0-47A0-49E8-86B6-939FA37A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59CB"/>
    <w:pPr>
      <w:keepNext/>
      <w:jc w:val="center"/>
      <w:outlineLvl w:val="0"/>
    </w:pPr>
    <w:rPr>
      <w:b/>
      <w:noProof/>
      <w:sz w:val="14"/>
      <w:vertAlign w:val="superscript"/>
    </w:rPr>
  </w:style>
  <w:style w:type="paragraph" w:styleId="2">
    <w:name w:val="heading 2"/>
    <w:basedOn w:val="a"/>
    <w:next w:val="a"/>
    <w:link w:val="20"/>
    <w:unhideWhenUsed/>
    <w:qFormat/>
    <w:rsid w:val="009459CB"/>
    <w:pPr>
      <w:keepNext/>
      <w:jc w:val="center"/>
      <w:outlineLvl w:val="1"/>
    </w:pPr>
    <w:rPr>
      <w:b/>
      <w:noProof/>
      <w:vertAlign w:val="superscript"/>
    </w:rPr>
  </w:style>
  <w:style w:type="paragraph" w:styleId="3">
    <w:name w:val="heading 3"/>
    <w:basedOn w:val="a"/>
    <w:next w:val="a"/>
    <w:link w:val="30"/>
    <w:unhideWhenUsed/>
    <w:qFormat/>
    <w:rsid w:val="009459CB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unhideWhenUsed/>
    <w:qFormat/>
    <w:rsid w:val="009459CB"/>
    <w:pPr>
      <w:keepNext/>
      <w:jc w:val="center"/>
      <w:outlineLvl w:val="3"/>
    </w:pPr>
    <w:rPr>
      <w:b/>
      <w:noProof/>
      <w:sz w:val="15"/>
      <w:vertAlign w:val="superscript"/>
    </w:rPr>
  </w:style>
  <w:style w:type="paragraph" w:styleId="5">
    <w:name w:val="heading 5"/>
    <w:basedOn w:val="a"/>
    <w:next w:val="a"/>
    <w:link w:val="50"/>
    <w:unhideWhenUsed/>
    <w:qFormat/>
    <w:rsid w:val="009459CB"/>
    <w:pPr>
      <w:keepNext/>
      <w:jc w:val="both"/>
      <w:outlineLvl w:val="4"/>
    </w:pPr>
    <w:rPr>
      <w:i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9459CB"/>
    <w:pPr>
      <w:keepNext/>
      <w:ind w:firstLine="114"/>
      <w:jc w:val="both"/>
      <w:outlineLvl w:val="5"/>
    </w:pPr>
    <w:rPr>
      <w:b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9459CB"/>
    <w:pPr>
      <w:keepNext/>
      <w:jc w:val="center"/>
      <w:outlineLvl w:val="6"/>
    </w:pPr>
    <w:rPr>
      <w:b/>
      <w:sz w:val="1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9CB"/>
    <w:rPr>
      <w:rFonts w:ascii="Times New Roman" w:eastAsia="Times New Roman" w:hAnsi="Times New Roman" w:cs="Times New Roman"/>
      <w:b/>
      <w:noProof/>
      <w:sz w:val="14"/>
      <w:szCs w:val="20"/>
      <w:vertAlign w:val="superscript"/>
      <w:lang w:eastAsia="ru-RU"/>
    </w:rPr>
  </w:style>
  <w:style w:type="character" w:customStyle="1" w:styleId="20">
    <w:name w:val="Заголовок 2 Знак"/>
    <w:basedOn w:val="a0"/>
    <w:link w:val="2"/>
    <w:rsid w:val="009459CB"/>
    <w:rPr>
      <w:rFonts w:ascii="Times New Roman" w:eastAsia="Times New Roman" w:hAnsi="Times New Roman" w:cs="Times New Roman"/>
      <w:b/>
      <w:noProof/>
      <w:sz w:val="20"/>
      <w:szCs w:val="20"/>
      <w:vertAlign w:val="superscript"/>
      <w:lang w:eastAsia="ru-RU"/>
    </w:rPr>
  </w:style>
  <w:style w:type="character" w:customStyle="1" w:styleId="30">
    <w:name w:val="Заголовок 3 Знак"/>
    <w:basedOn w:val="a0"/>
    <w:link w:val="3"/>
    <w:rsid w:val="009459C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59CB"/>
    <w:rPr>
      <w:rFonts w:ascii="Times New Roman" w:eastAsia="Times New Roman" w:hAnsi="Times New Roman" w:cs="Times New Roman"/>
      <w:b/>
      <w:noProof/>
      <w:sz w:val="15"/>
      <w:szCs w:val="20"/>
      <w:vertAlign w:val="superscript"/>
      <w:lang w:eastAsia="ru-RU"/>
    </w:rPr>
  </w:style>
  <w:style w:type="character" w:customStyle="1" w:styleId="50">
    <w:name w:val="Заголовок 5 Знак"/>
    <w:basedOn w:val="a0"/>
    <w:link w:val="5"/>
    <w:rsid w:val="009459CB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459C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459CB"/>
    <w:rPr>
      <w:rFonts w:ascii="Times New Roman" w:eastAsia="Times New Roman" w:hAnsi="Times New Roman" w:cs="Times New Roman"/>
      <w:b/>
      <w:sz w:val="16"/>
      <w:szCs w:val="20"/>
      <w:vertAlign w:val="superscript"/>
      <w:lang w:eastAsia="ru-RU"/>
    </w:rPr>
  </w:style>
  <w:style w:type="character" w:customStyle="1" w:styleId="a3">
    <w:name w:val="Текст сноски Знак"/>
    <w:basedOn w:val="a0"/>
    <w:link w:val="a4"/>
    <w:semiHidden/>
    <w:rsid w:val="009459CB"/>
    <w:rPr>
      <w:rFonts w:ascii="Journal" w:eastAsia="Times New Roman" w:hAnsi="Journal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9459CB"/>
    <w:rPr>
      <w:rFonts w:ascii="Journal" w:hAnsi="Journal"/>
    </w:rPr>
  </w:style>
  <w:style w:type="character" w:customStyle="1" w:styleId="11">
    <w:name w:val="Текст сноски Знак1"/>
    <w:basedOn w:val="a0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semiHidden/>
    <w:rsid w:val="009459CB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paragraph" w:styleId="a6">
    <w:name w:val="annotation text"/>
    <w:basedOn w:val="a"/>
    <w:link w:val="a5"/>
    <w:semiHidden/>
    <w:unhideWhenUsed/>
    <w:rsid w:val="009459CB"/>
    <w:rPr>
      <w:color w:val="000000"/>
      <w:w w:val="9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9459C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semiHidden/>
    <w:unhideWhenUsed/>
    <w:rsid w:val="009459CB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459C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9459CB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459CB"/>
    <w:pPr>
      <w:jc w:val="center"/>
    </w:pPr>
    <w:rPr>
      <w:sz w:val="24"/>
    </w:rPr>
  </w:style>
  <w:style w:type="character" w:customStyle="1" w:styleId="ac">
    <w:name w:val="Заголовок Знак"/>
    <w:basedOn w:val="a0"/>
    <w:link w:val="ab"/>
    <w:rsid w:val="009459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9459CB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semiHidden/>
    <w:rsid w:val="009459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9459C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9459CB"/>
    <w:pPr>
      <w:ind w:left="993" w:hanging="993"/>
      <w:jc w:val="both"/>
    </w:pPr>
    <w:rPr>
      <w:sz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9459CB"/>
    <w:rPr>
      <w:rFonts w:ascii="Times New Roman" w:eastAsia="Times New Roman" w:hAnsi="Times New Roman" w:cs="Times New Roman"/>
      <w:szCs w:val="20"/>
      <w:lang w:eastAsia="ru-RU"/>
    </w:rPr>
  </w:style>
  <w:style w:type="paragraph" w:styleId="22">
    <w:name w:val="Body Text 2"/>
    <w:basedOn w:val="a"/>
    <w:link w:val="21"/>
    <w:unhideWhenUsed/>
    <w:rsid w:val="009459CB"/>
    <w:pPr>
      <w:jc w:val="both"/>
    </w:pPr>
    <w:rPr>
      <w:sz w:val="22"/>
    </w:rPr>
  </w:style>
  <w:style w:type="character" w:customStyle="1" w:styleId="210">
    <w:name w:val="Основной текст 2 Знак1"/>
    <w:basedOn w:val="a0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459CB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9459CB"/>
    <w:pPr>
      <w:ind w:left="284" w:hanging="284"/>
      <w:jc w:val="both"/>
    </w:pPr>
    <w:rPr>
      <w:sz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94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9459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9459CB"/>
    <w:pPr>
      <w:ind w:left="426" w:hanging="426"/>
    </w:pPr>
    <w:rPr>
      <w:sz w:val="26"/>
    </w:rPr>
  </w:style>
  <w:style w:type="character" w:customStyle="1" w:styleId="310">
    <w:name w:val="Основной текст с отступом 3 Знак1"/>
    <w:basedOn w:val="a0"/>
    <w:uiPriority w:val="99"/>
    <w:semiHidden/>
    <w:rsid w:val="009459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Знак"/>
    <w:basedOn w:val="a0"/>
    <w:link w:val="af2"/>
    <w:semiHidden/>
    <w:rsid w:val="009459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9459CB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9459C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3">
    <w:name w:val="Тема примечания Знак"/>
    <w:basedOn w:val="a5"/>
    <w:link w:val="af4"/>
    <w:semiHidden/>
    <w:rsid w:val="009459CB"/>
    <w:rPr>
      <w:rFonts w:ascii="Times New Roman" w:eastAsia="Times New Roman" w:hAnsi="Times New Roman" w:cs="Times New Roman"/>
      <w:b/>
      <w:bCs/>
      <w:color w:val="000000"/>
      <w:w w:val="90"/>
      <w:sz w:val="20"/>
      <w:szCs w:val="20"/>
    </w:rPr>
  </w:style>
  <w:style w:type="paragraph" w:styleId="af4">
    <w:name w:val="annotation subject"/>
    <w:basedOn w:val="a6"/>
    <w:next w:val="a6"/>
    <w:link w:val="af3"/>
    <w:semiHidden/>
    <w:unhideWhenUsed/>
    <w:rsid w:val="009459CB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9459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semiHidden/>
    <w:rsid w:val="009459CB"/>
    <w:rPr>
      <w:rFonts w:ascii="Tahoma" w:eastAsia="Times New Roman" w:hAnsi="Tahoma" w:cs="Times New Roman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9459CB"/>
    <w:rPr>
      <w:rFonts w:ascii="Tahoma" w:hAnsi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9459C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qFormat/>
    <w:rsid w:val="009459CB"/>
    <w:pPr>
      <w:ind w:left="720"/>
      <w:contextualSpacing/>
    </w:pPr>
    <w:rPr>
      <w:sz w:val="24"/>
      <w:szCs w:val="24"/>
    </w:rPr>
  </w:style>
  <w:style w:type="paragraph" w:customStyle="1" w:styleId="af8">
    <w:name w:val="Дипломный"/>
    <w:basedOn w:val="a"/>
    <w:rsid w:val="009459CB"/>
    <w:pPr>
      <w:spacing w:line="360" w:lineRule="auto"/>
      <w:ind w:firstLine="720"/>
      <w:jc w:val="both"/>
    </w:pPr>
    <w:rPr>
      <w:rFonts w:ascii="Journal" w:hAnsi="Journal"/>
      <w:sz w:val="28"/>
    </w:rPr>
  </w:style>
  <w:style w:type="paragraph" w:customStyle="1" w:styleId="19">
    <w:name w:val="Обычный1"/>
    <w:rsid w:val="009459CB"/>
    <w:pPr>
      <w:widowControl w:val="0"/>
      <w:snapToGrid w:val="0"/>
      <w:spacing w:after="0" w:line="278" w:lineRule="auto"/>
      <w:ind w:left="32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"/>
    <w:basedOn w:val="a"/>
    <w:rsid w:val="009459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459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Знак2"/>
    <w:basedOn w:val="a"/>
    <w:rsid w:val="009459CB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9459CB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945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a">
    <w:name w:val="Основной текст с отступом1"/>
    <w:aliases w:val="текст,Основной текст 1,Body Text Indent"/>
    <w:basedOn w:val="a"/>
    <w:rsid w:val="009459CB"/>
    <w:pPr>
      <w:spacing w:after="120"/>
      <w:ind w:left="283"/>
    </w:pPr>
    <w:rPr>
      <w:sz w:val="24"/>
      <w:szCs w:val="24"/>
    </w:rPr>
  </w:style>
  <w:style w:type="paragraph" w:customStyle="1" w:styleId="212">
    <w:name w:val="Основной текст 21"/>
    <w:basedOn w:val="a"/>
    <w:rsid w:val="009459CB"/>
    <w:pPr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1b">
    <w:name w:val="Текст1"/>
    <w:basedOn w:val="a"/>
    <w:rsid w:val="009459CB"/>
    <w:rPr>
      <w:rFonts w:ascii="Courier New" w:hAnsi="Courier New" w:cs="Courier New"/>
      <w:lang w:eastAsia="ar-SA"/>
    </w:rPr>
  </w:style>
  <w:style w:type="paragraph" w:customStyle="1" w:styleId="26">
    <w:name w:val="Стиль2"/>
    <w:basedOn w:val="a"/>
    <w:rsid w:val="009459CB"/>
    <w:rPr>
      <w:lang w:eastAsia="ar-SA"/>
    </w:rPr>
  </w:style>
  <w:style w:type="character" w:customStyle="1" w:styleId="33">
    <w:name w:val="Знак Знак3"/>
    <w:locked/>
    <w:rsid w:val="009459CB"/>
    <w:rPr>
      <w:rFonts w:ascii="Courier New" w:hAnsi="Courier New" w:cs="Courier New" w:hint="default"/>
      <w:lang w:val="ru-RU" w:eastAsia="ru-RU"/>
    </w:rPr>
  </w:style>
  <w:style w:type="paragraph" w:styleId="afb">
    <w:name w:val="Normal (Web)"/>
    <w:basedOn w:val="a"/>
    <w:rsid w:val="009459CB"/>
    <w:pPr>
      <w:widowControl w:val="0"/>
      <w:suppressAutoHyphens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paragraph" w:styleId="27">
    <w:name w:val="List 2"/>
    <w:basedOn w:val="a"/>
    <w:rsid w:val="009459CB"/>
    <w:pPr>
      <w:ind w:left="566" w:hanging="283"/>
    </w:pPr>
    <w:rPr>
      <w:sz w:val="24"/>
      <w:szCs w:val="24"/>
    </w:rPr>
  </w:style>
  <w:style w:type="character" w:styleId="afc">
    <w:name w:val="annotation reference"/>
    <w:semiHidden/>
    <w:rsid w:val="009459CB"/>
    <w:rPr>
      <w:sz w:val="16"/>
      <w:szCs w:val="16"/>
    </w:rPr>
  </w:style>
  <w:style w:type="character" w:styleId="afd">
    <w:name w:val="Strong"/>
    <w:qFormat/>
    <w:rsid w:val="009459CB"/>
    <w:rPr>
      <w:b/>
      <w:bCs/>
    </w:rPr>
  </w:style>
  <w:style w:type="paragraph" w:customStyle="1" w:styleId="220">
    <w:name w:val="Основной текст 22"/>
    <w:basedOn w:val="a"/>
    <w:rsid w:val="009459CB"/>
    <w:pPr>
      <w:ind w:firstLine="709"/>
      <w:jc w:val="both"/>
    </w:pPr>
    <w:rPr>
      <w:rFonts w:cs="Courier New"/>
      <w:sz w:val="24"/>
      <w:szCs w:val="24"/>
      <w:lang w:eastAsia="ar-SA"/>
    </w:rPr>
  </w:style>
  <w:style w:type="table" w:styleId="afe">
    <w:name w:val="Table Grid"/>
    <w:basedOn w:val="a1"/>
    <w:uiPriority w:val="59"/>
    <w:rsid w:val="009459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Emphasis"/>
    <w:qFormat/>
    <w:rsid w:val="009459CB"/>
    <w:rPr>
      <w:i/>
      <w:iCs/>
    </w:rPr>
  </w:style>
  <w:style w:type="paragraph" w:styleId="1c">
    <w:name w:val="index 1"/>
    <w:basedOn w:val="a"/>
    <w:next w:val="a"/>
    <w:autoRedefine/>
    <w:uiPriority w:val="99"/>
    <w:semiHidden/>
    <w:unhideWhenUsed/>
    <w:rsid w:val="009459CB"/>
    <w:pPr>
      <w:ind w:left="200" w:hanging="200"/>
    </w:pPr>
  </w:style>
  <w:style w:type="paragraph" w:styleId="aff0">
    <w:name w:val="index heading"/>
    <w:basedOn w:val="a"/>
    <w:next w:val="1c"/>
    <w:rsid w:val="009459CB"/>
  </w:style>
  <w:style w:type="paragraph" w:customStyle="1" w:styleId="aff1">
    <w:name w:val="Имя"/>
    <w:basedOn w:val="ad"/>
    <w:rsid w:val="009459CB"/>
    <w:pPr>
      <w:keepNext/>
      <w:tabs>
        <w:tab w:val="right" w:pos="3960"/>
      </w:tabs>
      <w:spacing w:before="120"/>
      <w:jc w:val="left"/>
    </w:pPr>
    <w:rPr>
      <w:rFonts w:ascii="Arial" w:hAnsi="Arial"/>
      <w:b/>
      <w:sz w:val="20"/>
    </w:rPr>
  </w:style>
  <w:style w:type="paragraph" w:customStyle="1" w:styleId="aff2">
    <w:name w:val="Верхн.колонтитул первый"/>
    <w:basedOn w:val="a8"/>
    <w:rsid w:val="009459CB"/>
    <w:pPr>
      <w:keepLines/>
      <w:widowControl/>
      <w:tabs>
        <w:tab w:val="clear" w:pos="4677"/>
        <w:tab w:val="clear" w:pos="9355"/>
        <w:tab w:val="center" w:pos="4320"/>
        <w:tab w:val="right" w:pos="8640"/>
      </w:tabs>
      <w:suppressAutoHyphens w:val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9459CB"/>
    <w:pPr>
      <w:ind w:firstLine="709"/>
      <w:jc w:val="both"/>
    </w:pPr>
    <w:rPr>
      <w:rFonts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dpk3</dc:creator>
  <cp:keywords/>
  <dc:description/>
  <cp:lastModifiedBy>hvv</cp:lastModifiedBy>
  <cp:revision>15</cp:revision>
  <cp:lastPrinted>2022-10-27T05:11:00Z</cp:lastPrinted>
  <dcterms:created xsi:type="dcterms:W3CDTF">2018-08-23T12:23:00Z</dcterms:created>
  <dcterms:modified xsi:type="dcterms:W3CDTF">2023-03-20T05:58:00Z</dcterms:modified>
</cp:coreProperties>
</file>