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D6" w:rsidRPr="00FC0A10" w:rsidRDefault="007239D6" w:rsidP="007239D6">
      <w:pPr>
        <w:pStyle w:val="1"/>
        <w:shd w:val="clear" w:color="auto" w:fill="FFFFFF"/>
        <w:jc w:val="both"/>
        <w:rPr>
          <w:b w:val="0"/>
          <w:bCs w:val="0"/>
          <w:color w:val="FF0000"/>
          <w:sz w:val="16"/>
          <w:szCs w:val="16"/>
        </w:rPr>
      </w:pPr>
      <w:r w:rsidRPr="00FC0A10">
        <w:rPr>
          <w:b w:val="0"/>
          <w:sz w:val="16"/>
          <w:szCs w:val="16"/>
        </w:rPr>
        <w:t>Практика является обязательным разделом ППССЗ и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практик: учебная и производственная. Производственная практика состоит из двух этапов: практики по профилю специальности и преддипломной практики.</w:t>
      </w:r>
    </w:p>
    <w:p w:rsidR="007239D6" w:rsidRPr="00FC0A10" w:rsidRDefault="007239D6" w:rsidP="007239D6">
      <w:pPr>
        <w:pStyle w:val="1"/>
        <w:shd w:val="clear" w:color="auto" w:fill="FFFFFF"/>
        <w:ind w:firstLine="708"/>
        <w:jc w:val="both"/>
        <w:rPr>
          <w:b w:val="0"/>
          <w:sz w:val="16"/>
          <w:szCs w:val="16"/>
        </w:rPr>
      </w:pPr>
      <w:r w:rsidRPr="00FC0A10">
        <w:rPr>
          <w:b w:val="0"/>
          <w:sz w:val="16"/>
          <w:szCs w:val="16"/>
        </w:rPr>
        <w:t xml:space="preserve">Учебные практики: </w:t>
      </w:r>
    </w:p>
    <w:p w:rsidR="007239D6" w:rsidRPr="00FC0A10" w:rsidRDefault="007239D6" w:rsidP="007239D6">
      <w:pPr>
        <w:shd w:val="clear" w:color="auto" w:fill="FFFFFF"/>
        <w:spacing w:line="240" w:lineRule="atLeast"/>
        <w:contextualSpacing/>
        <w:rPr>
          <w:sz w:val="16"/>
          <w:szCs w:val="16"/>
        </w:rPr>
      </w:pPr>
      <w:r w:rsidRPr="00FC0A10">
        <w:rPr>
          <w:sz w:val="16"/>
          <w:szCs w:val="16"/>
        </w:rPr>
        <w:t xml:space="preserve">Практика УП.01 «Особенности организации мероприятий по укреплению здоровья», 1 неделя, проводится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>
        <w:rPr>
          <w:sz w:val="16"/>
          <w:szCs w:val="16"/>
        </w:rPr>
        <w:t xml:space="preserve">, </w:t>
      </w:r>
      <w:r w:rsidRPr="00FC0A10">
        <w:rPr>
          <w:sz w:val="16"/>
          <w:szCs w:val="16"/>
        </w:rPr>
        <w:t>ПМ. 01</w:t>
      </w:r>
      <w:r w:rsidRPr="00FC0A10">
        <w:rPr>
          <w:b/>
          <w:sz w:val="16"/>
          <w:szCs w:val="16"/>
        </w:rPr>
        <w:t xml:space="preserve"> </w:t>
      </w:r>
      <w:r w:rsidRPr="00FC0A10">
        <w:rPr>
          <w:sz w:val="16"/>
          <w:szCs w:val="16"/>
        </w:rPr>
        <w:t>Организация мероприятий, направленных на укрепление здоровья ребенка и его физического развития</w:t>
      </w:r>
    </w:p>
    <w:p w:rsidR="007239D6" w:rsidRPr="00FC0A10" w:rsidRDefault="007239D6" w:rsidP="007239D6">
      <w:pPr>
        <w:shd w:val="clear" w:color="auto" w:fill="FFFFFF"/>
        <w:spacing w:line="240" w:lineRule="atLeast"/>
        <w:contextualSpacing/>
        <w:rPr>
          <w:sz w:val="16"/>
          <w:szCs w:val="16"/>
        </w:rPr>
      </w:pPr>
      <w:r w:rsidRPr="00FC0A10">
        <w:rPr>
          <w:sz w:val="16"/>
          <w:szCs w:val="16"/>
        </w:rPr>
        <w:t>Практика УП.02 «Особенности организации различных видов деятельности и общения детей», 2   недели, пров</w:t>
      </w:r>
      <w:r>
        <w:rPr>
          <w:sz w:val="16"/>
          <w:szCs w:val="16"/>
        </w:rPr>
        <w:t xml:space="preserve">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 w:rsidRPr="00FC0A10">
        <w:rPr>
          <w:sz w:val="16"/>
          <w:szCs w:val="16"/>
        </w:rPr>
        <w:t>, ПМ.02 Организация различных видов деятельности и общения детей.</w:t>
      </w:r>
    </w:p>
    <w:p w:rsidR="007239D6" w:rsidRPr="00FC0A10" w:rsidRDefault="007239D6" w:rsidP="007239D6">
      <w:pPr>
        <w:shd w:val="clear" w:color="auto" w:fill="FFFFFF"/>
        <w:spacing w:line="240" w:lineRule="atLeast"/>
        <w:contextualSpacing/>
        <w:rPr>
          <w:b/>
          <w:sz w:val="20"/>
          <w:szCs w:val="20"/>
        </w:rPr>
      </w:pPr>
      <w:r w:rsidRPr="00FC0A10">
        <w:rPr>
          <w:sz w:val="16"/>
          <w:szCs w:val="16"/>
        </w:rPr>
        <w:t xml:space="preserve">Практика </w:t>
      </w:r>
      <w:r w:rsidRPr="00FC0A10">
        <w:rPr>
          <w:sz w:val="20"/>
          <w:szCs w:val="20"/>
        </w:rPr>
        <w:t>УП.</w:t>
      </w:r>
      <w:r w:rsidRPr="00FC0A10">
        <w:rPr>
          <w:sz w:val="16"/>
          <w:szCs w:val="16"/>
        </w:rPr>
        <w:t xml:space="preserve">03 «Особенности организации занятий по программам дошкольного образования», </w:t>
      </w:r>
      <w:proofErr w:type="gramStart"/>
      <w:r w:rsidRPr="00FC0A10">
        <w:rPr>
          <w:sz w:val="16"/>
          <w:szCs w:val="16"/>
        </w:rPr>
        <w:t>2  нед</w:t>
      </w:r>
      <w:r>
        <w:rPr>
          <w:sz w:val="16"/>
          <w:szCs w:val="16"/>
        </w:rPr>
        <w:t>ели</w:t>
      </w:r>
      <w:proofErr w:type="gramEnd"/>
      <w:r>
        <w:rPr>
          <w:sz w:val="16"/>
          <w:szCs w:val="16"/>
        </w:rPr>
        <w:t xml:space="preserve">, проводится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 w:rsidRPr="00FC0A10">
        <w:rPr>
          <w:sz w:val="16"/>
          <w:szCs w:val="16"/>
        </w:rPr>
        <w:t xml:space="preserve">, </w:t>
      </w:r>
      <w:r w:rsidRPr="00FC0A10">
        <w:rPr>
          <w:bCs/>
          <w:sz w:val="16"/>
          <w:szCs w:val="16"/>
        </w:rPr>
        <w:t>ПМ.03</w:t>
      </w:r>
      <w:r w:rsidRPr="00FC0A10">
        <w:rPr>
          <w:sz w:val="16"/>
          <w:szCs w:val="16"/>
        </w:rPr>
        <w:t xml:space="preserve"> Организация занятий по основным общеобразовательным программам дошкольного образования.</w:t>
      </w:r>
    </w:p>
    <w:p w:rsidR="007239D6" w:rsidRPr="00FC0A10" w:rsidRDefault="007239D6" w:rsidP="007239D6">
      <w:pPr>
        <w:shd w:val="clear" w:color="auto" w:fill="FFFFFF"/>
        <w:spacing w:line="240" w:lineRule="atLeast"/>
        <w:contextualSpacing/>
        <w:rPr>
          <w:sz w:val="16"/>
          <w:szCs w:val="16"/>
        </w:rPr>
      </w:pPr>
      <w:r w:rsidRPr="00FC0A10">
        <w:rPr>
          <w:sz w:val="16"/>
          <w:szCs w:val="16"/>
        </w:rPr>
        <w:t>Практика УП. 04 «</w:t>
      </w:r>
      <w:r w:rsidRPr="00FC0A10">
        <w:rPr>
          <w:sz w:val="16"/>
          <w:szCs w:val="16"/>
          <w:shd w:val="clear" w:color="auto" w:fill="FFFFFF"/>
        </w:rPr>
        <w:t>Особенности организации взаимодействия с родителями и сотрудниками образовательного учреждения»</w:t>
      </w:r>
      <w:r w:rsidRPr="00FC0A10">
        <w:rPr>
          <w:sz w:val="16"/>
          <w:szCs w:val="16"/>
        </w:rPr>
        <w:t xml:space="preserve">, 1 неделя, проводится рассредоточено, </w:t>
      </w:r>
      <w:r w:rsidRPr="00FC0A10">
        <w:rPr>
          <w:bCs/>
          <w:sz w:val="16"/>
          <w:szCs w:val="16"/>
        </w:rPr>
        <w:t>ПМ.04.</w:t>
      </w:r>
      <w:r w:rsidRPr="00FC0A10">
        <w:rPr>
          <w:sz w:val="16"/>
          <w:szCs w:val="16"/>
        </w:rPr>
        <w:t xml:space="preserve">  Взаимодействие с родителями и сотрудниками образовательного учреждения.</w:t>
      </w:r>
    </w:p>
    <w:p w:rsidR="007239D6" w:rsidRPr="00FC0A10" w:rsidRDefault="007239D6" w:rsidP="007239D6">
      <w:pPr>
        <w:shd w:val="clear" w:color="auto" w:fill="FFFFFF"/>
        <w:spacing w:line="240" w:lineRule="atLeast"/>
        <w:contextualSpacing/>
        <w:rPr>
          <w:sz w:val="16"/>
          <w:szCs w:val="16"/>
        </w:rPr>
      </w:pPr>
      <w:r w:rsidRPr="00FC0A10">
        <w:rPr>
          <w:sz w:val="16"/>
          <w:szCs w:val="16"/>
        </w:rPr>
        <w:t>Практика УП.05 «</w:t>
      </w:r>
      <w:proofErr w:type="gramStart"/>
      <w:r w:rsidRPr="00FC0A10">
        <w:rPr>
          <w:sz w:val="16"/>
          <w:szCs w:val="16"/>
        </w:rPr>
        <w:t>Особенности  разработка</w:t>
      </w:r>
      <w:proofErr w:type="gramEnd"/>
      <w:r w:rsidRPr="00FC0A10">
        <w:rPr>
          <w:sz w:val="16"/>
          <w:szCs w:val="16"/>
        </w:rPr>
        <w:t xml:space="preserve"> методического обеспечения», 1  нед</w:t>
      </w:r>
      <w:r>
        <w:rPr>
          <w:sz w:val="16"/>
          <w:szCs w:val="16"/>
        </w:rPr>
        <w:t xml:space="preserve">еля, проводится </w:t>
      </w:r>
      <w:proofErr w:type="spellStart"/>
      <w:r>
        <w:rPr>
          <w:sz w:val="16"/>
          <w:szCs w:val="16"/>
        </w:rPr>
        <w:t>рассредоточенно</w:t>
      </w:r>
      <w:proofErr w:type="spellEnd"/>
      <w:r w:rsidRPr="00FC0A10">
        <w:rPr>
          <w:sz w:val="16"/>
          <w:szCs w:val="16"/>
        </w:rPr>
        <w:t xml:space="preserve">, </w:t>
      </w:r>
      <w:r w:rsidRPr="00FC0A10">
        <w:rPr>
          <w:bCs/>
          <w:sz w:val="16"/>
          <w:szCs w:val="16"/>
        </w:rPr>
        <w:t>ПМ.05</w:t>
      </w:r>
      <w:r w:rsidRPr="00FC0A10">
        <w:rPr>
          <w:sz w:val="16"/>
          <w:szCs w:val="16"/>
        </w:rPr>
        <w:t xml:space="preserve"> Методическое обеспечение </w:t>
      </w:r>
      <w:r w:rsidRPr="00FC0A10">
        <w:rPr>
          <w:sz w:val="16"/>
          <w:szCs w:val="16"/>
          <w:shd w:val="clear" w:color="auto" w:fill="FFFFFF"/>
        </w:rPr>
        <w:t>образовательного процесса</w:t>
      </w:r>
    </w:p>
    <w:p w:rsidR="007239D6" w:rsidRPr="00FC0A10" w:rsidRDefault="007239D6" w:rsidP="007239D6">
      <w:pPr>
        <w:pStyle w:val="1"/>
        <w:shd w:val="clear" w:color="auto" w:fill="FFFFFF"/>
        <w:ind w:firstLine="708"/>
        <w:jc w:val="both"/>
        <w:rPr>
          <w:b w:val="0"/>
          <w:sz w:val="16"/>
          <w:szCs w:val="16"/>
        </w:rPr>
      </w:pPr>
      <w:r w:rsidRPr="00FC0A10">
        <w:rPr>
          <w:b w:val="0"/>
          <w:sz w:val="16"/>
          <w:szCs w:val="16"/>
        </w:rPr>
        <w:t>Производственные практики (по профилю специальности):</w:t>
      </w:r>
    </w:p>
    <w:p w:rsidR="007239D6" w:rsidRPr="00FC0A10" w:rsidRDefault="007239D6" w:rsidP="007239D6">
      <w:pPr>
        <w:shd w:val="clear" w:color="auto" w:fill="FFFFFF"/>
        <w:spacing w:line="240" w:lineRule="atLeast"/>
        <w:contextualSpacing/>
        <w:rPr>
          <w:sz w:val="16"/>
          <w:szCs w:val="16"/>
        </w:rPr>
      </w:pPr>
      <w:r w:rsidRPr="00FC0A10">
        <w:rPr>
          <w:sz w:val="16"/>
          <w:szCs w:val="16"/>
        </w:rPr>
        <w:t>Практика ПП.01 «Организация мероприятий по укреплению здоровья», 1 неделя</w:t>
      </w:r>
      <w:r>
        <w:rPr>
          <w:sz w:val="16"/>
          <w:szCs w:val="16"/>
        </w:rPr>
        <w:t xml:space="preserve">, проводится </w:t>
      </w:r>
      <w:r>
        <w:rPr>
          <w:sz w:val="16"/>
          <w:szCs w:val="16"/>
        </w:rPr>
        <w:t>рассредоточенно</w:t>
      </w:r>
      <w:bookmarkStart w:id="0" w:name="_GoBack"/>
      <w:bookmarkEnd w:id="0"/>
      <w:r w:rsidRPr="00FC0A10">
        <w:rPr>
          <w:sz w:val="16"/>
          <w:szCs w:val="16"/>
        </w:rPr>
        <w:t>, ПМ.01 Организация мероприятий, направленных на укрепление здоровья ребенка и его физического развития.</w:t>
      </w:r>
    </w:p>
    <w:p w:rsidR="007239D6" w:rsidRPr="00FC0A10" w:rsidRDefault="007239D6" w:rsidP="007239D6">
      <w:pPr>
        <w:shd w:val="clear" w:color="auto" w:fill="FFFFFF"/>
        <w:spacing w:line="240" w:lineRule="atLeast"/>
        <w:contextualSpacing/>
        <w:rPr>
          <w:sz w:val="16"/>
          <w:szCs w:val="16"/>
        </w:rPr>
      </w:pPr>
      <w:r w:rsidRPr="00FC0A10">
        <w:rPr>
          <w:sz w:val="16"/>
          <w:szCs w:val="16"/>
        </w:rPr>
        <w:t>Практика ПП.02 «Организация различных видов деятельности и общения детей», 4   недели, проводится рассредоточено, ПМ.02 Организация различных видов деятельности и общения детей.</w:t>
      </w:r>
    </w:p>
    <w:p w:rsidR="007239D6" w:rsidRPr="00FC0A10" w:rsidRDefault="007239D6" w:rsidP="007239D6">
      <w:pPr>
        <w:shd w:val="clear" w:color="auto" w:fill="FFFFFF"/>
        <w:spacing w:line="240" w:lineRule="atLeast"/>
        <w:contextualSpacing/>
        <w:rPr>
          <w:b/>
          <w:sz w:val="20"/>
          <w:szCs w:val="20"/>
        </w:rPr>
      </w:pPr>
      <w:r w:rsidRPr="00FC0A10">
        <w:rPr>
          <w:sz w:val="16"/>
          <w:szCs w:val="16"/>
        </w:rPr>
        <w:t xml:space="preserve">Практика </w:t>
      </w:r>
      <w:r w:rsidRPr="00FC0A10">
        <w:rPr>
          <w:sz w:val="20"/>
          <w:szCs w:val="20"/>
        </w:rPr>
        <w:t>ПП.</w:t>
      </w:r>
      <w:r w:rsidRPr="00FC0A10">
        <w:rPr>
          <w:sz w:val="16"/>
          <w:szCs w:val="16"/>
        </w:rPr>
        <w:t xml:space="preserve">03 «Организация занятий по программам дошкольного образования», </w:t>
      </w:r>
      <w:proofErr w:type="gramStart"/>
      <w:r w:rsidRPr="00FC0A10">
        <w:rPr>
          <w:sz w:val="16"/>
          <w:szCs w:val="16"/>
        </w:rPr>
        <w:t>8  недель</w:t>
      </w:r>
      <w:proofErr w:type="gramEnd"/>
      <w:r w:rsidRPr="00FC0A10">
        <w:rPr>
          <w:sz w:val="16"/>
          <w:szCs w:val="16"/>
        </w:rPr>
        <w:t xml:space="preserve">, проводится рассредоточено, </w:t>
      </w:r>
      <w:r w:rsidRPr="00FC0A10">
        <w:rPr>
          <w:bCs/>
          <w:sz w:val="16"/>
          <w:szCs w:val="16"/>
        </w:rPr>
        <w:t>ПМ.03</w:t>
      </w:r>
      <w:r w:rsidRPr="00FC0A10">
        <w:rPr>
          <w:sz w:val="16"/>
          <w:szCs w:val="16"/>
        </w:rPr>
        <w:t xml:space="preserve"> Организация занятий по основным общеобразовательным программам дошкольного образования.</w:t>
      </w:r>
    </w:p>
    <w:p w:rsidR="007239D6" w:rsidRPr="00FC0A10" w:rsidRDefault="007239D6" w:rsidP="007239D6">
      <w:pPr>
        <w:shd w:val="clear" w:color="auto" w:fill="FFFFFF"/>
        <w:spacing w:line="240" w:lineRule="atLeast"/>
        <w:contextualSpacing/>
        <w:rPr>
          <w:sz w:val="16"/>
          <w:szCs w:val="16"/>
        </w:rPr>
      </w:pPr>
      <w:r w:rsidRPr="00FC0A10">
        <w:rPr>
          <w:sz w:val="16"/>
          <w:szCs w:val="16"/>
        </w:rPr>
        <w:t>Практика ПП. 04 «</w:t>
      </w:r>
      <w:r w:rsidRPr="00FC0A10">
        <w:rPr>
          <w:sz w:val="16"/>
          <w:szCs w:val="16"/>
          <w:shd w:val="clear" w:color="auto" w:fill="FFFFFF"/>
        </w:rPr>
        <w:t>Организация взаимодействия с родителями и сотрудниками образовательного учреждения»</w:t>
      </w:r>
      <w:r w:rsidRPr="00FC0A10">
        <w:rPr>
          <w:sz w:val="16"/>
          <w:szCs w:val="16"/>
        </w:rPr>
        <w:t xml:space="preserve">, 1 неделя, проводится рассредоточено, </w:t>
      </w:r>
      <w:r w:rsidRPr="00FC0A10">
        <w:rPr>
          <w:bCs/>
          <w:sz w:val="16"/>
          <w:szCs w:val="16"/>
        </w:rPr>
        <w:t>ПМ.04.</w:t>
      </w:r>
      <w:r w:rsidRPr="00FC0A10">
        <w:rPr>
          <w:sz w:val="16"/>
          <w:szCs w:val="16"/>
        </w:rPr>
        <w:t xml:space="preserve">  Взаимодействие с родителями и сотрудниками образовательного учреждения.</w:t>
      </w:r>
    </w:p>
    <w:p w:rsidR="007239D6" w:rsidRPr="00FC0A10" w:rsidRDefault="007239D6" w:rsidP="007239D6">
      <w:pPr>
        <w:shd w:val="clear" w:color="auto" w:fill="FFFFFF"/>
        <w:spacing w:line="240" w:lineRule="atLeast"/>
        <w:contextualSpacing/>
        <w:rPr>
          <w:sz w:val="16"/>
          <w:szCs w:val="16"/>
        </w:rPr>
      </w:pPr>
      <w:r w:rsidRPr="00FC0A10">
        <w:rPr>
          <w:sz w:val="16"/>
          <w:szCs w:val="16"/>
        </w:rPr>
        <w:t xml:space="preserve">Практика 05 «Разработка методического обеспечения», </w:t>
      </w:r>
      <w:proofErr w:type="gramStart"/>
      <w:r w:rsidRPr="00FC0A10">
        <w:rPr>
          <w:sz w:val="16"/>
          <w:szCs w:val="16"/>
        </w:rPr>
        <w:t>2  недели</w:t>
      </w:r>
      <w:proofErr w:type="gramEnd"/>
      <w:r w:rsidRPr="00FC0A10">
        <w:rPr>
          <w:sz w:val="16"/>
          <w:szCs w:val="16"/>
        </w:rPr>
        <w:t xml:space="preserve">, проводится рассредоточено, </w:t>
      </w:r>
      <w:r w:rsidRPr="00FC0A10">
        <w:rPr>
          <w:bCs/>
          <w:sz w:val="16"/>
          <w:szCs w:val="16"/>
        </w:rPr>
        <w:t>ПМ.05</w:t>
      </w:r>
      <w:r w:rsidRPr="00FC0A10">
        <w:rPr>
          <w:sz w:val="16"/>
          <w:szCs w:val="16"/>
        </w:rPr>
        <w:t xml:space="preserve"> Методическое обеспечение </w:t>
      </w:r>
      <w:r w:rsidRPr="00FC0A10">
        <w:rPr>
          <w:sz w:val="16"/>
          <w:szCs w:val="16"/>
          <w:shd w:val="clear" w:color="auto" w:fill="FFFFFF"/>
        </w:rPr>
        <w:t>образовательного процесса</w:t>
      </w:r>
      <w:r w:rsidRPr="00FC0A10">
        <w:rPr>
          <w:sz w:val="16"/>
          <w:szCs w:val="16"/>
        </w:rPr>
        <w:t xml:space="preserve">.   </w:t>
      </w:r>
    </w:p>
    <w:p w:rsidR="007239D6" w:rsidRPr="00FC0A10" w:rsidRDefault="007239D6" w:rsidP="007239D6">
      <w:pPr>
        <w:pStyle w:val="1"/>
        <w:shd w:val="clear" w:color="auto" w:fill="FFFFFF"/>
        <w:jc w:val="both"/>
        <w:rPr>
          <w:b w:val="0"/>
          <w:sz w:val="16"/>
          <w:szCs w:val="16"/>
        </w:rPr>
      </w:pPr>
      <w:r w:rsidRPr="00FC0A10">
        <w:rPr>
          <w:b w:val="0"/>
          <w:sz w:val="16"/>
          <w:szCs w:val="16"/>
        </w:rPr>
        <w:t>Производственная практика (преддипломная) – 4 недели, проводится концентрированно.</w:t>
      </w:r>
    </w:p>
    <w:p w:rsidR="007239D6" w:rsidRPr="00FC0A10" w:rsidRDefault="007239D6" w:rsidP="007239D6">
      <w:pPr>
        <w:pStyle w:val="1"/>
        <w:shd w:val="clear" w:color="auto" w:fill="FFFFFF"/>
        <w:jc w:val="both"/>
        <w:rPr>
          <w:b w:val="0"/>
          <w:i/>
          <w:sz w:val="16"/>
          <w:szCs w:val="16"/>
        </w:rPr>
      </w:pPr>
    </w:p>
    <w:p w:rsidR="00A8583D" w:rsidRDefault="00A8583D"/>
    <w:sectPr w:rsidR="00A8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0B"/>
    <w:rsid w:val="0068320B"/>
    <w:rsid w:val="007239D6"/>
    <w:rsid w:val="00A8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7EC3"/>
  <w15:chartTrackingRefBased/>
  <w15:docId w15:val="{AF68A2CF-3FC3-49C3-9154-B0213C15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9D6"/>
    <w:pPr>
      <w:keepNext/>
      <w:jc w:val="center"/>
      <w:outlineLvl w:val="0"/>
    </w:pPr>
    <w:rPr>
      <w:b/>
      <w:bCs/>
      <w:sz w:val="10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9D6"/>
    <w:rPr>
      <w:rFonts w:ascii="Times New Roman" w:eastAsia="Times New Roman" w:hAnsi="Times New Roman" w:cs="Times New Roman"/>
      <w:b/>
      <w:bCs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hvv</dc:creator>
  <cp:keywords/>
  <dc:description/>
  <cp:lastModifiedBy>hvv</cp:lastModifiedBy>
  <cp:revision>2</cp:revision>
  <dcterms:created xsi:type="dcterms:W3CDTF">2023-03-20T06:29:00Z</dcterms:created>
  <dcterms:modified xsi:type="dcterms:W3CDTF">2023-03-20T06:32:00Z</dcterms:modified>
</cp:coreProperties>
</file>